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5FC6" w14:textId="1250CB62" w:rsidR="00D22709" w:rsidRDefault="00801170" w:rsidP="003E014C">
      <w:pPr>
        <w:pStyle w:val="berschrift1"/>
        <w:rPr>
          <w:lang w:val="en-US"/>
        </w:rPr>
      </w:pPr>
      <w:r w:rsidRPr="00801170">
        <w:rPr>
          <w:lang w:val="en-US"/>
        </w:rPr>
        <w:t>Early Childhood Interventions</w:t>
      </w:r>
      <w:r>
        <w:rPr>
          <w:lang w:val="en-US"/>
        </w:rPr>
        <w:br/>
      </w:r>
      <w:r w:rsidR="00D22709" w:rsidRPr="00D22709">
        <w:rPr>
          <w:lang w:val="en-US"/>
        </w:rPr>
        <w:t xml:space="preserve">Guideline for </w:t>
      </w:r>
      <w:r w:rsidR="000D3856">
        <w:rPr>
          <w:lang w:val="en-US"/>
        </w:rPr>
        <w:t>Network Building</w:t>
      </w:r>
    </w:p>
    <w:p w14:paraId="0294C4A2" w14:textId="2F1BE944" w:rsidR="008668DB" w:rsidRPr="008668DB" w:rsidRDefault="008668DB" w:rsidP="008668DB">
      <w:pPr>
        <w:pStyle w:val="berschrift2"/>
        <w:rPr>
          <w:lang w:val="de-DE"/>
        </w:rPr>
      </w:pPr>
      <w:r w:rsidRPr="008668DB">
        <w:rPr>
          <w:lang w:val="de-DE"/>
        </w:rPr>
        <w:t>Version 3</w:t>
      </w:r>
    </w:p>
    <w:p w14:paraId="77E66088" w14:textId="415204F3" w:rsidR="000D3856" w:rsidRPr="008668DB" w:rsidRDefault="000D3856" w:rsidP="003E014C">
      <w:pPr>
        <w:pStyle w:val="SchmutztitelAutoren"/>
        <w:rPr>
          <w:lang w:val="de-DE"/>
        </w:rPr>
      </w:pPr>
      <w:r w:rsidRPr="000D3856">
        <w:t>Haas, Sabine; Weigl, Marion (20</w:t>
      </w:r>
      <w:r w:rsidR="007C1109">
        <w:t>2</w:t>
      </w:r>
      <w:r w:rsidR="008E1C5C">
        <w:t>3</w:t>
      </w:r>
      <w:r w:rsidRPr="000D3856">
        <w:t>): Frühe Hilfen. Leitfaden zu</w:t>
      </w:r>
      <w:r w:rsidR="008E1C5C">
        <w:t xml:space="preserve"> </w:t>
      </w:r>
      <w:r w:rsidRPr="000D3856">
        <w:t xml:space="preserve">Aufbau </w:t>
      </w:r>
      <w:r w:rsidR="008E1C5C">
        <w:t>und Pflege</w:t>
      </w:r>
      <w:r w:rsidR="008E1C5C">
        <w:br/>
      </w:r>
      <w:r w:rsidRPr="000D3856">
        <w:t>von Frühe-Hilfen-Netzwerken</w:t>
      </w:r>
      <w:r w:rsidR="008668DB">
        <w:t>, Version 3.</w:t>
      </w:r>
      <w:r w:rsidRPr="000D3856">
        <w:t xml:space="preserve"> </w:t>
      </w:r>
      <w:r w:rsidRPr="008668DB">
        <w:rPr>
          <w:lang w:val="de-DE"/>
        </w:rPr>
        <w:t>Gesundheit Österreich, Wien</w:t>
      </w:r>
    </w:p>
    <w:p w14:paraId="1DB84E6C" w14:textId="3DFEED67" w:rsidR="002D4354" w:rsidRPr="008668DB" w:rsidRDefault="002D4354" w:rsidP="003E014C">
      <w:pPr>
        <w:pStyle w:val="berschrift2"/>
        <w:rPr>
          <w:lang w:val="de-DE"/>
        </w:rPr>
      </w:pPr>
      <w:r w:rsidRPr="008668DB">
        <w:rPr>
          <w:lang w:val="de-DE"/>
        </w:rPr>
        <w:t>Summary</w:t>
      </w:r>
    </w:p>
    <w:p w14:paraId="2345B1FD" w14:textId="77777777" w:rsidR="008E1C5C" w:rsidRDefault="008E1C5C" w:rsidP="008E1C5C">
      <w:pPr>
        <w:pStyle w:val="Standard0"/>
        <w:rPr>
          <w:lang w:val="en-GB"/>
        </w:rPr>
      </w:pPr>
      <w:r w:rsidRPr="00026804">
        <w:rPr>
          <w:b/>
          <w:lang w:val="en-GB"/>
        </w:rPr>
        <w:t>Early childhood interventions</w:t>
      </w:r>
      <w:r w:rsidRPr="00224943">
        <w:rPr>
          <w:lang w:val="en-GB"/>
        </w:rPr>
        <w:t xml:space="preserve"> ai</w:t>
      </w:r>
      <w:r>
        <w:rPr>
          <w:lang w:val="en-GB"/>
        </w:rPr>
        <w:t>m</w:t>
      </w:r>
      <w:r w:rsidRPr="00224943">
        <w:rPr>
          <w:lang w:val="en-GB"/>
        </w:rPr>
        <w:t xml:space="preserve"> at </w:t>
      </w:r>
      <w:r>
        <w:rPr>
          <w:lang w:val="en-GB"/>
        </w:rPr>
        <w:t>promot</w:t>
      </w:r>
      <w:r w:rsidRPr="00224943">
        <w:rPr>
          <w:lang w:val="en-GB"/>
        </w:rPr>
        <w:t xml:space="preserve">ing health for all children and parents. Since 2015, the </w:t>
      </w:r>
      <w:r w:rsidRPr="00026804">
        <w:rPr>
          <w:b/>
          <w:lang w:val="en-GB"/>
        </w:rPr>
        <w:t>Austrian Early Childhood Interventions Programme</w:t>
      </w:r>
      <w:r w:rsidRPr="00224943">
        <w:rPr>
          <w:lang w:val="en-GB"/>
        </w:rPr>
        <w:t xml:space="preserve"> </w:t>
      </w:r>
      <w:r w:rsidRPr="00773243">
        <w:rPr>
          <w:lang w:val="en-GB"/>
        </w:rPr>
        <w:t xml:space="preserve">has been gradually expanding </w:t>
      </w:r>
      <w:r w:rsidRPr="00224943">
        <w:rPr>
          <w:lang w:val="en-GB"/>
        </w:rPr>
        <w:t xml:space="preserve">regional </w:t>
      </w:r>
      <w:r w:rsidRPr="00C35D74">
        <w:rPr>
          <w:lang w:val="en-GB"/>
        </w:rPr>
        <w:t>early childhoo</w:t>
      </w:r>
      <w:r>
        <w:rPr>
          <w:lang w:val="en-GB"/>
        </w:rPr>
        <w:t>d</w:t>
      </w:r>
      <w:r w:rsidRPr="00C35D74">
        <w:rPr>
          <w:lang w:val="en-GB"/>
        </w:rPr>
        <w:t xml:space="preserve"> intervention </w:t>
      </w:r>
      <w:r w:rsidRPr="00224943">
        <w:rPr>
          <w:lang w:val="en-GB"/>
        </w:rPr>
        <w:t xml:space="preserve">networks </w:t>
      </w:r>
      <w:r w:rsidRPr="00773243">
        <w:rPr>
          <w:lang w:val="en-GB"/>
        </w:rPr>
        <w:t>across the country.</w:t>
      </w:r>
      <w:r>
        <w:rPr>
          <w:lang w:val="en-GB"/>
        </w:rPr>
        <w:t xml:space="preserve"> </w:t>
      </w:r>
      <w:r w:rsidRPr="004555F4">
        <w:rPr>
          <w:lang w:val="en-GB"/>
        </w:rPr>
        <w:t xml:space="preserve">The National Centre for Early </w:t>
      </w:r>
      <w:r>
        <w:rPr>
          <w:lang w:val="en-GB"/>
        </w:rPr>
        <w:t>C</w:t>
      </w:r>
      <w:r w:rsidRPr="00C35D74">
        <w:rPr>
          <w:lang w:val="en-GB"/>
        </w:rPr>
        <w:t>hildhoo</w:t>
      </w:r>
      <w:r>
        <w:rPr>
          <w:lang w:val="en-GB"/>
        </w:rPr>
        <w:t>d</w:t>
      </w:r>
      <w:r w:rsidRPr="00C35D74">
        <w:rPr>
          <w:lang w:val="en-GB"/>
        </w:rPr>
        <w:t xml:space="preserve"> </w:t>
      </w:r>
      <w:r>
        <w:rPr>
          <w:lang w:val="en-GB"/>
        </w:rPr>
        <w:t>I</w:t>
      </w:r>
      <w:r w:rsidRPr="00C35D74">
        <w:rPr>
          <w:lang w:val="en-GB"/>
        </w:rPr>
        <w:t>ntervention</w:t>
      </w:r>
      <w:r>
        <w:rPr>
          <w:lang w:val="en-GB"/>
        </w:rPr>
        <w:t>s</w:t>
      </w:r>
      <w:r w:rsidRPr="00C35D74">
        <w:rPr>
          <w:lang w:val="en-GB"/>
        </w:rPr>
        <w:t xml:space="preserve"> </w:t>
      </w:r>
      <w:r w:rsidRPr="00224943">
        <w:rPr>
          <w:lang w:val="en-GB"/>
        </w:rPr>
        <w:t>(NZFH.at)</w:t>
      </w:r>
      <w:r>
        <w:rPr>
          <w:lang w:val="en-GB"/>
        </w:rPr>
        <w:t xml:space="preserve"> </w:t>
      </w:r>
      <w:r w:rsidRPr="004555F4">
        <w:rPr>
          <w:lang w:val="en-GB"/>
        </w:rPr>
        <w:t xml:space="preserve">established at </w:t>
      </w:r>
      <w:r>
        <w:rPr>
          <w:lang w:val="en-GB"/>
        </w:rPr>
        <w:t>the Austrian Health Institute</w:t>
      </w:r>
      <w:r w:rsidRPr="004555F4">
        <w:rPr>
          <w:lang w:val="en-GB"/>
        </w:rPr>
        <w:t xml:space="preserve"> (GÖG), supports this process </w:t>
      </w:r>
      <w:proofErr w:type="gramStart"/>
      <w:r w:rsidRPr="004555F4">
        <w:rPr>
          <w:lang w:val="en-GB"/>
        </w:rPr>
        <w:t>with regard to</w:t>
      </w:r>
      <w:proofErr w:type="gramEnd"/>
      <w:r w:rsidRPr="004555F4">
        <w:rPr>
          <w:lang w:val="en-GB"/>
        </w:rPr>
        <w:t xml:space="preserve"> a well</w:t>
      </w:r>
      <w:r>
        <w:rPr>
          <w:lang w:val="en-GB"/>
        </w:rPr>
        <w:t>‐</w:t>
      </w:r>
      <w:r w:rsidRPr="004555F4">
        <w:rPr>
          <w:lang w:val="en-GB"/>
        </w:rPr>
        <w:t>coordinated and quality</w:t>
      </w:r>
      <w:r>
        <w:rPr>
          <w:lang w:val="en-GB"/>
        </w:rPr>
        <w:t>‐</w:t>
      </w:r>
      <w:r w:rsidRPr="004555F4">
        <w:rPr>
          <w:lang w:val="en-GB"/>
        </w:rPr>
        <w:t>assured implementation.</w:t>
      </w:r>
    </w:p>
    <w:p w14:paraId="43C9EA50" w14:textId="77777777" w:rsidR="008E1C5C" w:rsidRPr="00224943" w:rsidRDefault="008E1C5C" w:rsidP="008E1C5C">
      <w:pPr>
        <w:rPr>
          <w:lang w:val="en-GB"/>
        </w:rPr>
      </w:pPr>
      <w:r w:rsidRPr="00224943">
        <w:rPr>
          <w:lang w:val="en-GB"/>
        </w:rPr>
        <w:t xml:space="preserve">This guideline is intended to support the </w:t>
      </w:r>
      <w:r w:rsidRPr="00026804">
        <w:rPr>
          <w:b/>
          <w:lang w:val="en-GB"/>
        </w:rPr>
        <w:t>establishment and maintenance</w:t>
      </w:r>
      <w:r w:rsidRPr="00224943">
        <w:rPr>
          <w:lang w:val="en-GB"/>
        </w:rPr>
        <w:t xml:space="preserve"> of </w:t>
      </w:r>
      <w:r w:rsidRPr="00026804">
        <w:rPr>
          <w:b/>
          <w:lang w:val="en-GB"/>
        </w:rPr>
        <w:t>regional early childhood intervention networks</w:t>
      </w:r>
      <w:r w:rsidRPr="00224943">
        <w:rPr>
          <w:lang w:val="en-GB"/>
        </w:rPr>
        <w:t xml:space="preserve"> and the necessary structures in accordance with the basic model for early </w:t>
      </w:r>
      <w:r w:rsidRPr="00C35D74">
        <w:rPr>
          <w:lang w:val="en-GB"/>
        </w:rPr>
        <w:t>childhoo</w:t>
      </w:r>
      <w:r>
        <w:rPr>
          <w:lang w:val="en-GB"/>
        </w:rPr>
        <w:t>d</w:t>
      </w:r>
      <w:r w:rsidRPr="00C35D74">
        <w:rPr>
          <w:lang w:val="en-GB"/>
        </w:rPr>
        <w:t xml:space="preserve"> intervention</w:t>
      </w:r>
      <w:r>
        <w:rPr>
          <w:lang w:val="en-GB"/>
        </w:rPr>
        <w:t>s</w:t>
      </w:r>
      <w:r w:rsidRPr="00224943">
        <w:rPr>
          <w:lang w:val="en-GB"/>
        </w:rPr>
        <w:t xml:space="preserve"> in Austria developed by the </w:t>
      </w:r>
      <w:r>
        <w:rPr>
          <w:lang w:val="en-GB"/>
        </w:rPr>
        <w:t>Austrian Health Institute (</w:t>
      </w:r>
      <w:r w:rsidRPr="00224943">
        <w:rPr>
          <w:lang w:val="en-GB"/>
        </w:rPr>
        <w:t>GÖG</w:t>
      </w:r>
      <w:r>
        <w:rPr>
          <w:lang w:val="en-GB"/>
        </w:rPr>
        <w:t>)</w:t>
      </w:r>
      <w:r w:rsidRPr="00224943">
        <w:rPr>
          <w:lang w:val="en-GB"/>
        </w:rPr>
        <w:t xml:space="preserve">. The guide deals exclusively with how the </w:t>
      </w:r>
      <w:r>
        <w:rPr>
          <w:rFonts w:cs="Lucida Sans Unicode"/>
          <w:b/>
          <w:bCs/>
          <w:lang w:val="en-GB"/>
        </w:rPr>
        <w:t>“</w:t>
      </w:r>
      <w:r w:rsidRPr="00026804">
        <w:rPr>
          <w:b/>
          <w:lang w:val="en-GB"/>
        </w:rPr>
        <w:t>indicated</w:t>
      </w:r>
      <w:r>
        <w:rPr>
          <w:rFonts w:cs="Lucida Sans Unicode"/>
          <w:b/>
          <w:lang w:val="en-GB"/>
        </w:rPr>
        <w:t>”</w:t>
      </w:r>
      <w:r w:rsidRPr="00026804">
        <w:rPr>
          <w:b/>
          <w:lang w:val="en-GB"/>
        </w:rPr>
        <w:t xml:space="preserve"> offer</w:t>
      </w:r>
      <w:r w:rsidRPr="00224943">
        <w:rPr>
          <w:lang w:val="en-GB"/>
        </w:rPr>
        <w:t xml:space="preserve"> of </w:t>
      </w:r>
      <w:r w:rsidRPr="00C35D74">
        <w:rPr>
          <w:lang w:val="en-GB"/>
        </w:rPr>
        <w:t>early childhoo</w:t>
      </w:r>
      <w:r>
        <w:rPr>
          <w:lang w:val="en-GB"/>
        </w:rPr>
        <w:t>d</w:t>
      </w:r>
      <w:r w:rsidRPr="00C35D74">
        <w:rPr>
          <w:lang w:val="en-GB"/>
        </w:rPr>
        <w:t xml:space="preserve"> intervention</w:t>
      </w:r>
      <w:r>
        <w:rPr>
          <w:lang w:val="en-GB"/>
        </w:rPr>
        <w:t>s</w:t>
      </w:r>
      <w:r w:rsidRPr="00C35D74">
        <w:rPr>
          <w:lang w:val="en-GB"/>
        </w:rPr>
        <w:t xml:space="preserve"> </w:t>
      </w:r>
      <w:r w:rsidRPr="00224943">
        <w:rPr>
          <w:lang w:val="en-GB"/>
        </w:rPr>
        <w:t>can be established for families in stressful life situations, not with the basic offer for all families, which is also provided for in the basic model.</w:t>
      </w:r>
    </w:p>
    <w:p w14:paraId="342EC9C4" w14:textId="77777777" w:rsidR="008E1C5C" w:rsidRPr="00224943" w:rsidRDefault="008E1C5C" w:rsidP="008E1C5C">
      <w:pPr>
        <w:rPr>
          <w:lang w:val="en-GB"/>
        </w:rPr>
      </w:pPr>
      <w:r w:rsidRPr="00026804">
        <w:rPr>
          <w:b/>
          <w:lang w:val="en-GB"/>
        </w:rPr>
        <w:t>Early childhood intervention networks</w:t>
      </w:r>
      <w:r w:rsidRPr="00224943">
        <w:rPr>
          <w:lang w:val="en-GB"/>
        </w:rPr>
        <w:t xml:space="preserve"> are multi</w:t>
      </w:r>
      <w:r>
        <w:rPr>
          <w:lang w:val="en-GB"/>
        </w:rPr>
        <w:t>‐</w:t>
      </w:r>
      <w:r w:rsidRPr="00224943">
        <w:rPr>
          <w:lang w:val="en-GB"/>
        </w:rPr>
        <w:t xml:space="preserve">professional networks established at regional level with a variety of coordinated services for parents and children in the early childhood phase of life. </w:t>
      </w:r>
      <w:r w:rsidRPr="002910E1">
        <w:rPr>
          <w:lang w:val="en-GB"/>
        </w:rPr>
        <w:t>They provide needs</w:t>
      </w:r>
      <w:r>
        <w:rPr>
          <w:lang w:val="en-GB"/>
        </w:rPr>
        <w:t>‐</w:t>
      </w:r>
      <w:r w:rsidRPr="002910E1">
        <w:rPr>
          <w:lang w:val="en-GB"/>
        </w:rPr>
        <w:t xml:space="preserve">based support to families in stressful situations. </w:t>
      </w:r>
      <w:r w:rsidRPr="00224943">
        <w:rPr>
          <w:lang w:val="en-GB"/>
        </w:rPr>
        <w:t xml:space="preserve">The core elements of an </w:t>
      </w:r>
      <w:r w:rsidRPr="00C35D74">
        <w:rPr>
          <w:lang w:val="en-GB"/>
        </w:rPr>
        <w:t>early childhoo</w:t>
      </w:r>
      <w:r>
        <w:rPr>
          <w:lang w:val="en-GB"/>
        </w:rPr>
        <w:t>d</w:t>
      </w:r>
      <w:r w:rsidRPr="00C35D74">
        <w:rPr>
          <w:lang w:val="en-GB"/>
        </w:rPr>
        <w:t xml:space="preserve"> intervention </w:t>
      </w:r>
      <w:r w:rsidRPr="00224943">
        <w:rPr>
          <w:lang w:val="en-GB"/>
        </w:rPr>
        <w:t xml:space="preserve">network are </w:t>
      </w:r>
      <w:r w:rsidRPr="00026804">
        <w:rPr>
          <w:b/>
          <w:lang w:val="en-GB"/>
        </w:rPr>
        <w:t>network management</w:t>
      </w:r>
      <w:r w:rsidRPr="00224943">
        <w:rPr>
          <w:lang w:val="en-GB"/>
        </w:rPr>
        <w:t xml:space="preserve">, which is responsible for establishing and maintaining cooperation, and </w:t>
      </w:r>
      <w:r w:rsidRPr="00026804">
        <w:rPr>
          <w:b/>
          <w:lang w:val="en-GB"/>
        </w:rPr>
        <w:t>family support</w:t>
      </w:r>
      <w:r w:rsidRPr="00224943">
        <w:rPr>
          <w:lang w:val="en-GB"/>
        </w:rPr>
        <w:t>, which uses a variety of networked services in cooperation with various providers according to need.</w:t>
      </w:r>
    </w:p>
    <w:p w14:paraId="01FF41B8" w14:textId="77777777" w:rsidR="008E1C5C" w:rsidRPr="00224943" w:rsidRDefault="008E1C5C" w:rsidP="008E1C5C">
      <w:pPr>
        <w:rPr>
          <w:lang w:val="en-GB"/>
        </w:rPr>
      </w:pPr>
      <w:r w:rsidRPr="00224943">
        <w:rPr>
          <w:lang w:val="en-GB"/>
        </w:rPr>
        <w:t xml:space="preserve">The central </w:t>
      </w:r>
      <w:r w:rsidRPr="00026804">
        <w:rPr>
          <w:b/>
          <w:lang w:val="en-GB"/>
        </w:rPr>
        <w:t>target groups</w:t>
      </w:r>
      <w:r w:rsidRPr="00224943">
        <w:rPr>
          <w:lang w:val="en-GB"/>
        </w:rPr>
        <w:t xml:space="preserve"> of the guideline are those responsible at the federal state level who commission and plan the establishment of regional </w:t>
      </w:r>
      <w:r w:rsidRPr="00C35D74">
        <w:rPr>
          <w:lang w:val="en-GB"/>
        </w:rPr>
        <w:t>early childhoo</w:t>
      </w:r>
      <w:r>
        <w:rPr>
          <w:lang w:val="en-GB"/>
        </w:rPr>
        <w:t>d</w:t>
      </w:r>
      <w:r w:rsidRPr="00C35D74">
        <w:rPr>
          <w:lang w:val="en-GB"/>
        </w:rPr>
        <w:t xml:space="preserve"> intervention </w:t>
      </w:r>
      <w:r w:rsidRPr="00224943">
        <w:rPr>
          <w:lang w:val="en-GB"/>
        </w:rPr>
        <w:t>networks, and the professionals who are entrusted with the implementation. The guideline offers step</w:t>
      </w:r>
      <w:r>
        <w:rPr>
          <w:lang w:val="en-GB"/>
        </w:rPr>
        <w:t>‐</w:t>
      </w:r>
      <w:r w:rsidRPr="00224943">
        <w:rPr>
          <w:lang w:val="en-GB"/>
        </w:rPr>
        <w:t>by</w:t>
      </w:r>
      <w:r>
        <w:rPr>
          <w:lang w:val="en-GB"/>
        </w:rPr>
        <w:t>‐</w:t>
      </w:r>
      <w:r w:rsidRPr="00224943">
        <w:rPr>
          <w:lang w:val="en-GB"/>
        </w:rPr>
        <w:t xml:space="preserve">step </w:t>
      </w:r>
      <w:r w:rsidRPr="00026804">
        <w:rPr>
          <w:b/>
          <w:lang w:val="en-GB"/>
        </w:rPr>
        <w:t>guidance</w:t>
      </w:r>
      <w:r w:rsidRPr="00224943">
        <w:rPr>
          <w:lang w:val="en-GB"/>
        </w:rPr>
        <w:t xml:space="preserve"> through the essential tasks of first setting up and then maintaining a regional </w:t>
      </w:r>
      <w:r w:rsidRPr="00C35D74">
        <w:rPr>
          <w:lang w:val="en-GB"/>
        </w:rPr>
        <w:t>early childhoo</w:t>
      </w:r>
      <w:r>
        <w:rPr>
          <w:lang w:val="en-GB"/>
        </w:rPr>
        <w:t>d</w:t>
      </w:r>
      <w:r w:rsidRPr="00C35D74">
        <w:rPr>
          <w:lang w:val="en-GB"/>
        </w:rPr>
        <w:t xml:space="preserve"> intervention</w:t>
      </w:r>
      <w:r>
        <w:rPr>
          <w:lang w:val="en-GB"/>
        </w:rPr>
        <w:t xml:space="preserve"> </w:t>
      </w:r>
      <w:r w:rsidRPr="00224943">
        <w:rPr>
          <w:lang w:val="en-GB"/>
        </w:rPr>
        <w:t>network. The described stumbling blocks and success factors for successful implementation are based primarily on practical experience, but also on the literature.</w:t>
      </w:r>
    </w:p>
    <w:p w14:paraId="3888D755" w14:textId="77777777" w:rsidR="008E1C5C" w:rsidRPr="00224943" w:rsidRDefault="008E1C5C" w:rsidP="008E1C5C">
      <w:pPr>
        <w:rPr>
          <w:lang w:val="en-GB"/>
        </w:rPr>
      </w:pPr>
      <w:r w:rsidRPr="00224943">
        <w:rPr>
          <w:lang w:val="en-GB"/>
        </w:rPr>
        <w:t>The guideline distinguishes between four central phases of an early prevention network:</w:t>
      </w:r>
    </w:p>
    <w:p w14:paraId="74B9A727" w14:textId="77777777" w:rsidR="008E1C5C" w:rsidRPr="002910E1" w:rsidRDefault="008E1C5C" w:rsidP="008E1C5C">
      <w:pPr>
        <w:pStyle w:val="Liste1"/>
        <w:numPr>
          <w:ilvl w:val="0"/>
          <w:numId w:val="4"/>
        </w:numPr>
        <w:rPr>
          <w:lang w:val="en-GB"/>
        </w:rPr>
      </w:pPr>
      <w:r>
        <w:rPr>
          <w:b/>
          <w:lang w:val="en-GB"/>
        </w:rPr>
        <w:t>p</w:t>
      </w:r>
      <w:r w:rsidRPr="002910E1">
        <w:rPr>
          <w:b/>
          <w:lang w:val="en-GB"/>
        </w:rPr>
        <w:t xml:space="preserve">lanning phase: </w:t>
      </w:r>
      <w:r w:rsidRPr="002910E1">
        <w:rPr>
          <w:lang w:val="en-GB"/>
        </w:rPr>
        <w:t xml:space="preserve">At the state level (steering level), all essential </w:t>
      </w:r>
      <w:r w:rsidRPr="008542F8">
        <w:rPr>
          <w:lang w:val="en-GB"/>
        </w:rPr>
        <w:t>strategic</w:t>
      </w:r>
      <w:r w:rsidRPr="002910E1">
        <w:rPr>
          <w:lang w:val="en-GB"/>
        </w:rPr>
        <w:t xml:space="preserve"> questions and</w:t>
      </w:r>
      <w:r>
        <w:rPr>
          <w:lang w:val="en-GB"/>
        </w:rPr>
        <w:br/>
      </w:r>
      <w:r w:rsidRPr="002910E1">
        <w:rPr>
          <w:lang w:val="en-GB"/>
        </w:rPr>
        <w:t>cornerstones of the regional implementation of early prevention networks are clarified.</w:t>
      </w:r>
    </w:p>
    <w:p w14:paraId="114E7AC2" w14:textId="77777777" w:rsidR="008E1C5C" w:rsidRPr="002910E1" w:rsidRDefault="008E1C5C" w:rsidP="008E1C5C">
      <w:pPr>
        <w:pStyle w:val="Liste1"/>
        <w:numPr>
          <w:ilvl w:val="0"/>
          <w:numId w:val="4"/>
        </w:numPr>
        <w:spacing w:before="60"/>
        <w:ind w:left="357" w:hanging="357"/>
        <w:contextualSpacing w:val="0"/>
        <w:rPr>
          <w:lang w:val="en-GB"/>
        </w:rPr>
      </w:pPr>
      <w:r>
        <w:rPr>
          <w:b/>
          <w:lang w:val="en-GB"/>
        </w:rPr>
        <w:lastRenderedPageBreak/>
        <w:t>p</w:t>
      </w:r>
      <w:r w:rsidRPr="002910E1">
        <w:rPr>
          <w:b/>
          <w:lang w:val="en-GB"/>
        </w:rPr>
        <w:t>reparat</w:t>
      </w:r>
      <w:r>
        <w:rPr>
          <w:b/>
          <w:lang w:val="en-GB"/>
        </w:rPr>
        <w:t>ory</w:t>
      </w:r>
      <w:r w:rsidRPr="002910E1">
        <w:rPr>
          <w:b/>
          <w:lang w:val="en-GB"/>
        </w:rPr>
        <w:t xml:space="preserve"> phase: </w:t>
      </w:r>
      <w:r w:rsidRPr="002910E1">
        <w:rPr>
          <w:lang w:val="en-GB"/>
        </w:rPr>
        <w:t>At the regional level (=</w:t>
      </w:r>
      <w:r>
        <w:rPr>
          <w:lang w:val="en-GB"/>
        </w:rPr>
        <w:t> </w:t>
      </w:r>
      <w:r w:rsidRPr="002910E1">
        <w:rPr>
          <w:lang w:val="en-GB"/>
        </w:rPr>
        <w:t xml:space="preserve">network level), the </w:t>
      </w:r>
      <w:r w:rsidRPr="008542F8">
        <w:rPr>
          <w:lang w:val="en-GB"/>
        </w:rPr>
        <w:t>situation</w:t>
      </w:r>
      <w:r w:rsidRPr="002910E1">
        <w:rPr>
          <w:lang w:val="en-GB"/>
        </w:rPr>
        <w:t xml:space="preserve"> is </w:t>
      </w:r>
      <w:proofErr w:type="gramStart"/>
      <w:r w:rsidRPr="002910E1">
        <w:rPr>
          <w:lang w:val="en-GB"/>
        </w:rPr>
        <w:t>analysed</w:t>
      </w:r>
      <w:proofErr w:type="gramEnd"/>
      <w:r w:rsidRPr="002910E1">
        <w:rPr>
          <w:lang w:val="en-GB"/>
        </w:rPr>
        <w:t xml:space="preserve"> and preparations are made for setting up the network and supporting the families.</w:t>
      </w:r>
    </w:p>
    <w:p w14:paraId="0AC8140F" w14:textId="77777777" w:rsidR="008E1C5C" w:rsidRPr="002910E1" w:rsidRDefault="008E1C5C" w:rsidP="008668DB">
      <w:pPr>
        <w:pStyle w:val="Liste1"/>
        <w:numPr>
          <w:ilvl w:val="0"/>
          <w:numId w:val="4"/>
        </w:numPr>
        <w:rPr>
          <w:lang w:val="en-GB"/>
        </w:rPr>
      </w:pPr>
      <w:r>
        <w:rPr>
          <w:b/>
          <w:lang w:val="en-GB"/>
        </w:rPr>
        <w:t>s</w:t>
      </w:r>
      <w:r w:rsidRPr="002910E1">
        <w:rPr>
          <w:b/>
          <w:lang w:val="en-GB"/>
        </w:rPr>
        <w:t>tructure</w:t>
      </w:r>
      <w:r>
        <w:rPr>
          <w:b/>
          <w:lang w:val="en-GB"/>
        </w:rPr>
        <w:t>‐</w:t>
      </w:r>
      <w:r w:rsidRPr="002910E1">
        <w:rPr>
          <w:b/>
          <w:lang w:val="en-GB"/>
        </w:rPr>
        <w:t xml:space="preserve">building phase: </w:t>
      </w:r>
      <w:r w:rsidRPr="002910E1">
        <w:rPr>
          <w:lang w:val="en-GB"/>
        </w:rPr>
        <w:t xml:space="preserve">A sustainable network including cooperation </w:t>
      </w:r>
      <w:r w:rsidRPr="008542F8">
        <w:rPr>
          <w:lang w:val="en-GB"/>
        </w:rPr>
        <w:t>agreements</w:t>
      </w:r>
      <w:r w:rsidRPr="002910E1">
        <w:rPr>
          <w:lang w:val="en-GB"/>
        </w:rPr>
        <w:t xml:space="preserve"> is</w:t>
      </w:r>
      <w:r>
        <w:rPr>
          <w:lang w:val="en-GB"/>
        </w:rPr>
        <w:br/>
      </w:r>
      <w:r w:rsidRPr="002910E1">
        <w:rPr>
          <w:lang w:val="en-GB"/>
        </w:rPr>
        <w:t>established at regional level in intensive cooperation with the regional partners.</w:t>
      </w:r>
    </w:p>
    <w:p w14:paraId="38B6440A" w14:textId="77777777" w:rsidR="008E1C5C" w:rsidRPr="002910E1" w:rsidRDefault="008E1C5C" w:rsidP="008E1C5C">
      <w:pPr>
        <w:pStyle w:val="Liste1"/>
        <w:numPr>
          <w:ilvl w:val="0"/>
          <w:numId w:val="4"/>
        </w:numPr>
        <w:spacing w:before="60"/>
        <w:ind w:left="357" w:hanging="357"/>
        <w:contextualSpacing w:val="0"/>
        <w:rPr>
          <w:lang w:val="en-GB"/>
        </w:rPr>
      </w:pPr>
      <w:r w:rsidRPr="002910E1">
        <w:rPr>
          <w:b/>
          <w:lang w:val="en-GB"/>
        </w:rPr>
        <w:t xml:space="preserve">Ongoing maintenance </w:t>
      </w:r>
      <w:r w:rsidRPr="002910E1">
        <w:rPr>
          <w:lang w:val="en-GB"/>
        </w:rPr>
        <w:t>of the network ensures functionality and sustainability.</w:t>
      </w:r>
    </w:p>
    <w:p w14:paraId="435CFD23" w14:textId="77777777" w:rsidR="008E1C5C" w:rsidRPr="00224943" w:rsidRDefault="008E1C5C" w:rsidP="008E1C5C">
      <w:pPr>
        <w:rPr>
          <w:lang w:val="en-GB"/>
        </w:rPr>
      </w:pPr>
      <w:r w:rsidRPr="00224943">
        <w:rPr>
          <w:lang w:val="en-GB"/>
        </w:rPr>
        <w:t xml:space="preserve">The </w:t>
      </w:r>
      <w:r w:rsidRPr="00224943">
        <w:rPr>
          <w:b/>
          <w:lang w:val="en-GB"/>
        </w:rPr>
        <w:t>planning phase</w:t>
      </w:r>
      <w:r w:rsidRPr="00224943">
        <w:rPr>
          <w:lang w:val="en-GB"/>
        </w:rPr>
        <w:t xml:space="preserve"> aims at a common understanding of early prevention and the commitment of the responsible persons at the supra</w:t>
      </w:r>
      <w:r>
        <w:rPr>
          <w:lang w:val="en-GB"/>
        </w:rPr>
        <w:t>‐</w:t>
      </w:r>
      <w:r w:rsidRPr="00224943">
        <w:rPr>
          <w:lang w:val="en-GB"/>
        </w:rPr>
        <w:t xml:space="preserve">regional level </w:t>
      </w:r>
      <w:proofErr w:type="gramStart"/>
      <w:r w:rsidRPr="00224943">
        <w:rPr>
          <w:lang w:val="en-GB"/>
        </w:rPr>
        <w:t>in order to</w:t>
      </w:r>
      <w:proofErr w:type="gramEnd"/>
      <w:r w:rsidRPr="00224943">
        <w:rPr>
          <w:lang w:val="en-GB"/>
        </w:rPr>
        <w:t xml:space="preserve"> obtain their support for the implementation at the regional level. The main tasks of this phase </w:t>
      </w:r>
      <w:proofErr w:type="gramStart"/>
      <w:r w:rsidRPr="00224943">
        <w:rPr>
          <w:lang w:val="en-GB"/>
        </w:rPr>
        <w:t>include</w:t>
      </w:r>
      <w:proofErr w:type="gramEnd"/>
    </w:p>
    <w:p w14:paraId="616808D2" w14:textId="77777777" w:rsidR="008E1C5C" w:rsidRPr="00623948" w:rsidRDefault="008E1C5C" w:rsidP="008E1C5C">
      <w:pPr>
        <w:pStyle w:val="Liste1"/>
        <w:numPr>
          <w:ilvl w:val="0"/>
          <w:numId w:val="4"/>
        </w:numPr>
        <w:rPr>
          <w:lang w:val="en-GB"/>
        </w:rPr>
      </w:pPr>
      <w:r w:rsidRPr="00224943">
        <w:rPr>
          <w:lang w:val="en-GB"/>
        </w:rPr>
        <w:t xml:space="preserve">clarification of all structural </w:t>
      </w:r>
      <w:r w:rsidRPr="00623948">
        <w:rPr>
          <w:lang w:val="en-GB"/>
        </w:rPr>
        <w:t>issues,</w:t>
      </w:r>
    </w:p>
    <w:p w14:paraId="6F2749B6" w14:textId="77777777" w:rsidR="008E1C5C" w:rsidRPr="00623948" w:rsidRDefault="008E1C5C" w:rsidP="008E1C5C">
      <w:pPr>
        <w:pStyle w:val="Liste1"/>
        <w:numPr>
          <w:ilvl w:val="0"/>
          <w:numId w:val="4"/>
        </w:numPr>
        <w:spacing w:before="60"/>
        <w:ind w:left="357" w:hanging="357"/>
        <w:contextualSpacing w:val="0"/>
        <w:rPr>
          <w:lang w:val="en-GB"/>
        </w:rPr>
      </w:pPr>
      <w:r w:rsidRPr="00623948">
        <w:rPr>
          <w:lang w:val="en-GB"/>
        </w:rPr>
        <w:t>preparations at the supra</w:t>
      </w:r>
      <w:r>
        <w:rPr>
          <w:lang w:val="en-GB"/>
        </w:rPr>
        <w:t>‐</w:t>
      </w:r>
      <w:r w:rsidRPr="00623948">
        <w:rPr>
          <w:lang w:val="en-GB"/>
        </w:rPr>
        <w:t xml:space="preserve">regional level </w:t>
      </w:r>
      <w:proofErr w:type="gramStart"/>
      <w:r w:rsidRPr="00623948">
        <w:rPr>
          <w:lang w:val="en-GB"/>
        </w:rPr>
        <w:t>in order to</w:t>
      </w:r>
      <w:proofErr w:type="gramEnd"/>
      <w:r w:rsidRPr="00623948">
        <w:rPr>
          <w:lang w:val="en-GB"/>
        </w:rPr>
        <w:t xml:space="preserve"> be able to start the detailed planning phase at the regional level, and</w:t>
      </w:r>
    </w:p>
    <w:p w14:paraId="5143BAC2" w14:textId="77777777" w:rsidR="008E1C5C" w:rsidRPr="00623948" w:rsidRDefault="008E1C5C" w:rsidP="008E1C5C">
      <w:pPr>
        <w:pStyle w:val="Liste1"/>
        <w:numPr>
          <w:ilvl w:val="0"/>
          <w:numId w:val="4"/>
        </w:numPr>
        <w:spacing w:before="60"/>
        <w:ind w:left="357" w:hanging="357"/>
        <w:contextualSpacing w:val="0"/>
        <w:rPr>
          <w:lang w:val="en-GB"/>
        </w:rPr>
      </w:pPr>
      <w:r w:rsidRPr="00623948">
        <w:rPr>
          <w:lang w:val="en-GB"/>
        </w:rPr>
        <w:t>clarifying the long</w:t>
      </w:r>
      <w:r>
        <w:rPr>
          <w:lang w:val="en-GB"/>
        </w:rPr>
        <w:t>‐</w:t>
      </w:r>
      <w:r w:rsidRPr="00623948">
        <w:rPr>
          <w:lang w:val="en-GB"/>
        </w:rPr>
        <w:t>term financial security of early prevention in the federal state.</w:t>
      </w:r>
    </w:p>
    <w:p w14:paraId="2E609731" w14:textId="77777777" w:rsidR="008E1C5C" w:rsidRPr="00224943" w:rsidRDefault="008E1C5C" w:rsidP="008E1C5C">
      <w:pPr>
        <w:rPr>
          <w:bCs/>
          <w:lang w:val="en-GB"/>
        </w:rPr>
      </w:pPr>
      <w:r w:rsidRPr="00224943">
        <w:rPr>
          <w:bCs/>
          <w:lang w:val="en-GB"/>
        </w:rPr>
        <w:t xml:space="preserve">The </w:t>
      </w:r>
      <w:r w:rsidRPr="00224943">
        <w:rPr>
          <w:b/>
          <w:lang w:val="en-GB"/>
        </w:rPr>
        <w:t>preparatory phase</w:t>
      </w:r>
      <w:r w:rsidRPr="00224943">
        <w:rPr>
          <w:bCs/>
          <w:lang w:val="en-GB"/>
        </w:rPr>
        <w:t xml:space="preserve"> serves to prepare the practical implementation of regional network management and family support involving all target groups. The main tasks of this phase </w:t>
      </w:r>
      <w:proofErr w:type="gramStart"/>
      <w:r w:rsidRPr="00224943">
        <w:rPr>
          <w:bCs/>
          <w:lang w:val="en-GB"/>
        </w:rPr>
        <w:t>include</w:t>
      </w:r>
      <w:proofErr w:type="gramEnd"/>
    </w:p>
    <w:p w14:paraId="4A951029" w14:textId="77777777" w:rsidR="008E1C5C" w:rsidRPr="00623948" w:rsidRDefault="008E1C5C" w:rsidP="008E1C5C">
      <w:pPr>
        <w:pStyle w:val="Liste1"/>
        <w:numPr>
          <w:ilvl w:val="0"/>
          <w:numId w:val="4"/>
        </w:numPr>
        <w:rPr>
          <w:lang w:val="en-GB"/>
        </w:rPr>
      </w:pPr>
      <w:r w:rsidRPr="00080BB5">
        <w:rPr>
          <w:lang w:val="en-GB"/>
        </w:rPr>
        <w:t xml:space="preserve">the selection of suitable </w:t>
      </w:r>
      <w:r w:rsidRPr="00623948">
        <w:rPr>
          <w:lang w:val="en-GB"/>
        </w:rPr>
        <w:t>persons</w:t>
      </w:r>
      <w:r>
        <w:rPr>
          <w:lang w:val="en-GB"/>
        </w:rPr>
        <w:t>,</w:t>
      </w:r>
    </w:p>
    <w:p w14:paraId="5399DB2C" w14:textId="77777777" w:rsidR="008E1C5C" w:rsidRPr="00623948" w:rsidRDefault="008E1C5C" w:rsidP="008E1C5C">
      <w:pPr>
        <w:pStyle w:val="Liste1"/>
        <w:numPr>
          <w:ilvl w:val="0"/>
          <w:numId w:val="4"/>
        </w:numPr>
        <w:spacing w:before="60"/>
        <w:ind w:left="357" w:hanging="357"/>
        <w:contextualSpacing w:val="0"/>
        <w:rPr>
          <w:lang w:val="en-GB"/>
        </w:rPr>
      </w:pPr>
      <w:r w:rsidRPr="00623948">
        <w:rPr>
          <w:lang w:val="en-GB"/>
        </w:rPr>
        <w:t>the organisation and implementation of trainings</w:t>
      </w:r>
      <w:r>
        <w:rPr>
          <w:lang w:val="en-GB"/>
        </w:rPr>
        <w:t>,</w:t>
      </w:r>
    </w:p>
    <w:p w14:paraId="5079FE80" w14:textId="77777777" w:rsidR="008E1C5C" w:rsidRPr="00623948" w:rsidRDefault="008E1C5C" w:rsidP="008E1C5C">
      <w:pPr>
        <w:pStyle w:val="Liste1"/>
        <w:numPr>
          <w:ilvl w:val="0"/>
          <w:numId w:val="4"/>
        </w:numPr>
        <w:spacing w:before="60"/>
        <w:ind w:left="357" w:hanging="357"/>
        <w:contextualSpacing w:val="0"/>
        <w:rPr>
          <w:lang w:val="en-GB"/>
        </w:rPr>
      </w:pPr>
      <w:r w:rsidRPr="00623948">
        <w:rPr>
          <w:lang w:val="en-GB"/>
        </w:rPr>
        <w:t>providing the infrastructure,</w:t>
      </w:r>
    </w:p>
    <w:p w14:paraId="73255455" w14:textId="77777777" w:rsidR="008E1C5C" w:rsidRPr="00623948" w:rsidRDefault="008E1C5C" w:rsidP="008E1C5C">
      <w:pPr>
        <w:pStyle w:val="Liste1"/>
        <w:numPr>
          <w:ilvl w:val="0"/>
          <w:numId w:val="4"/>
        </w:numPr>
        <w:spacing w:before="60"/>
        <w:ind w:left="357" w:hanging="357"/>
        <w:contextualSpacing w:val="0"/>
        <w:rPr>
          <w:lang w:val="en-GB"/>
        </w:rPr>
      </w:pPr>
      <w:r w:rsidRPr="00623948">
        <w:rPr>
          <w:lang w:val="en-GB"/>
        </w:rPr>
        <w:t>developing quality assurance processes,</w:t>
      </w:r>
    </w:p>
    <w:p w14:paraId="7A2126EE" w14:textId="77777777" w:rsidR="008E1C5C" w:rsidRPr="00623948" w:rsidRDefault="008E1C5C" w:rsidP="008E1C5C">
      <w:pPr>
        <w:pStyle w:val="Liste1"/>
        <w:numPr>
          <w:ilvl w:val="0"/>
          <w:numId w:val="4"/>
        </w:numPr>
        <w:spacing w:before="60"/>
        <w:ind w:left="357" w:hanging="357"/>
        <w:contextualSpacing w:val="0"/>
        <w:rPr>
          <w:lang w:val="en-GB"/>
        </w:rPr>
      </w:pPr>
      <w:r w:rsidRPr="00623948">
        <w:rPr>
          <w:lang w:val="en-GB"/>
        </w:rPr>
        <w:t>designing communication and public relations work and producing information materials</w:t>
      </w:r>
      <w:r>
        <w:rPr>
          <w:lang w:val="en-GB"/>
        </w:rPr>
        <w:t>, and</w:t>
      </w:r>
    </w:p>
    <w:p w14:paraId="64DF6195" w14:textId="77777777" w:rsidR="008E1C5C" w:rsidRPr="00623948" w:rsidRDefault="008E1C5C" w:rsidP="008E1C5C">
      <w:pPr>
        <w:pStyle w:val="Liste1"/>
        <w:numPr>
          <w:ilvl w:val="0"/>
          <w:numId w:val="4"/>
        </w:numPr>
        <w:spacing w:before="60"/>
        <w:ind w:left="357" w:hanging="357"/>
        <w:contextualSpacing w:val="0"/>
        <w:rPr>
          <w:lang w:val="en-GB"/>
        </w:rPr>
      </w:pPr>
      <w:r w:rsidRPr="00623948">
        <w:rPr>
          <w:lang w:val="en-GB"/>
        </w:rPr>
        <w:t>an initial analysis of the services available in the region.</w:t>
      </w:r>
    </w:p>
    <w:p w14:paraId="68AF8B56" w14:textId="77777777" w:rsidR="008E1C5C" w:rsidRPr="00224943" w:rsidRDefault="008E1C5C" w:rsidP="008E1C5C">
      <w:pPr>
        <w:rPr>
          <w:lang w:val="en-GB"/>
        </w:rPr>
      </w:pPr>
      <w:r w:rsidRPr="00224943">
        <w:rPr>
          <w:lang w:val="en-GB"/>
        </w:rPr>
        <w:t xml:space="preserve">The </w:t>
      </w:r>
      <w:r w:rsidRPr="00224943">
        <w:rPr>
          <w:b/>
          <w:lang w:val="en-GB"/>
        </w:rPr>
        <w:t>structure</w:t>
      </w:r>
      <w:r>
        <w:rPr>
          <w:b/>
          <w:lang w:val="en-GB"/>
        </w:rPr>
        <w:t>‐</w:t>
      </w:r>
      <w:r w:rsidRPr="00224943">
        <w:rPr>
          <w:b/>
          <w:lang w:val="en-GB"/>
        </w:rPr>
        <w:t>building phase</w:t>
      </w:r>
      <w:r w:rsidRPr="00224943">
        <w:rPr>
          <w:lang w:val="en-GB"/>
        </w:rPr>
        <w:t xml:space="preserve"> includes the establishment of the necessary structures with the involvement of the network partners. The main tasks of this phase </w:t>
      </w:r>
      <w:proofErr w:type="gramStart"/>
      <w:r w:rsidRPr="00224943">
        <w:rPr>
          <w:lang w:val="en-GB"/>
        </w:rPr>
        <w:t>include</w:t>
      </w:r>
      <w:proofErr w:type="gramEnd"/>
    </w:p>
    <w:p w14:paraId="318145E6" w14:textId="77777777" w:rsidR="008E1C5C" w:rsidRPr="00623948" w:rsidRDefault="008E1C5C" w:rsidP="008E1C5C">
      <w:pPr>
        <w:pStyle w:val="Liste1"/>
        <w:numPr>
          <w:ilvl w:val="0"/>
          <w:numId w:val="4"/>
        </w:numPr>
        <w:rPr>
          <w:lang w:val="en-GB"/>
        </w:rPr>
      </w:pPr>
      <w:r w:rsidRPr="002910E1">
        <w:rPr>
          <w:lang w:val="en-GB"/>
        </w:rPr>
        <w:t>the organisation of a kick</w:t>
      </w:r>
      <w:r>
        <w:rPr>
          <w:lang w:val="en-GB"/>
        </w:rPr>
        <w:t>‐</w:t>
      </w:r>
      <w:r w:rsidRPr="002910E1">
        <w:rPr>
          <w:lang w:val="en-GB"/>
        </w:rPr>
        <w:t xml:space="preserve">off </w:t>
      </w:r>
      <w:r w:rsidRPr="00623948">
        <w:rPr>
          <w:lang w:val="en-GB"/>
        </w:rPr>
        <w:t>event with all network partners,</w:t>
      </w:r>
    </w:p>
    <w:p w14:paraId="4763525C" w14:textId="77777777" w:rsidR="008E1C5C" w:rsidRPr="00623948" w:rsidRDefault="008E1C5C" w:rsidP="008E1C5C">
      <w:pPr>
        <w:pStyle w:val="Liste1"/>
        <w:numPr>
          <w:ilvl w:val="0"/>
          <w:numId w:val="4"/>
        </w:numPr>
        <w:spacing w:before="60"/>
        <w:ind w:left="357" w:hanging="357"/>
        <w:contextualSpacing w:val="0"/>
        <w:rPr>
          <w:lang w:val="en-GB"/>
        </w:rPr>
      </w:pPr>
      <w:r w:rsidRPr="00623948">
        <w:rPr>
          <w:lang w:val="en-GB"/>
        </w:rPr>
        <w:t>deepening the network analysis with the involvement of network partners</w:t>
      </w:r>
      <w:r>
        <w:rPr>
          <w:lang w:val="en-GB"/>
        </w:rPr>
        <w:t>,</w:t>
      </w:r>
      <w:r w:rsidRPr="00623948">
        <w:rPr>
          <w:lang w:val="en-GB"/>
        </w:rPr>
        <w:t xml:space="preserve"> and</w:t>
      </w:r>
    </w:p>
    <w:p w14:paraId="485B6A0A" w14:textId="77777777" w:rsidR="008E1C5C" w:rsidRPr="00623948" w:rsidRDefault="008E1C5C" w:rsidP="008E1C5C">
      <w:pPr>
        <w:pStyle w:val="Liste1"/>
        <w:numPr>
          <w:ilvl w:val="0"/>
          <w:numId w:val="4"/>
        </w:numPr>
        <w:spacing w:before="60"/>
        <w:ind w:left="357" w:hanging="357"/>
        <w:contextualSpacing w:val="0"/>
        <w:rPr>
          <w:lang w:val="en-GB"/>
        </w:rPr>
      </w:pPr>
      <w:r w:rsidRPr="00623948">
        <w:rPr>
          <w:lang w:val="en-GB"/>
        </w:rPr>
        <w:t>the conclusion of cooperation agreements.</w:t>
      </w:r>
    </w:p>
    <w:p w14:paraId="75FFDA92" w14:textId="77777777" w:rsidR="008E1C5C" w:rsidRDefault="008E1C5C" w:rsidP="008E1C5C">
      <w:pPr>
        <w:rPr>
          <w:lang w:val="en-GB"/>
        </w:rPr>
      </w:pPr>
      <w:r w:rsidRPr="00224943">
        <w:rPr>
          <w:lang w:val="en-GB"/>
        </w:rPr>
        <w:t xml:space="preserve">The </w:t>
      </w:r>
      <w:r w:rsidRPr="00224943">
        <w:rPr>
          <w:b/>
          <w:lang w:val="en-GB"/>
        </w:rPr>
        <w:t>ongoing maintenance of the network</w:t>
      </w:r>
      <w:r w:rsidRPr="00224943">
        <w:rPr>
          <w:lang w:val="en-GB"/>
        </w:rPr>
        <w:t xml:space="preserve"> serves to maintain and optimise the regional network in the long term. The main tasks of this phase include the regular reflection of experiences and the continuous exchange with the network partners.</w:t>
      </w:r>
    </w:p>
    <w:p w14:paraId="7371042E" w14:textId="77777777" w:rsidR="008E1C5C" w:rsidRPr="00AC4253" w:rsidRDefault="008E1C5C" w:rsidP="008E1C5C">
      <w:pPr>
        <w:pStyle w:val="berschriftfett"/>
        <w:rPr>
          <w:lang w:val="en-GB"/>
        </w:rPr>
      </w:pPr>
      <w:r w:rsidRPr="008542F8">
        <w:rPr>
          <w:lang w:val="en-GB"/>
        </w:rPr>
        <w:t>Keywords</w:t>
      </w:r>
    </w:p>
    <w:p w14:paraId="39851E66" w14:textId="10408E88" w:rsidR="00D22709" w:rsidRPr="008E1C5C" w:rsidRDefault="008E1C5C" w:rsidP="008E1C5C">
      <w:pPr>
        <w:pStyle w:val="Standard0"/>
        <w:rPr>
          <w:lang w:val="en-GB"/>
        </w:rPr>
      </w:pPr>
      <w:r w:rsidRPr="001D6390">
        <w:rPr>
          <w:lang w:val="en-GB"/>
        </w:rPr>
        <w:t xml:space="preserve">Early childhood interventions, </w:t>
      </w:r>
      <w:r w:rsidRPr="00AC4253">
        <w:rPr>
          <w:lang w:val="en-GB"/>
        </w:rPr>
        <w:t>guideline, network building, network maintenance, network management</w:t>
      </w:r>
    </w:p>
    <w:sectPr w:rsidR="00D22709" w:rsidRPr="008E1C5C" w:rsidSect="00D45EF7">
      <w:headerReference w:type="default" r:id="rId9"/>
      <w:footerReference w:type="default" r:id="rId10"/>
      <w:headerReference w:type="first" r:id="rId11"/>
      <w:footerReference w:type="first" r:id="rId12"/>
      <w:type w:val="oddPage"/>
      <w:pgSz w:w="11907" w:h="16840" w:code="9"/>
      <w:pgMar w:top="2268" w:right="2552" w:bottom="992" w:left="1418" w:header="709" w:footer="567" w:gutter="0"/>
      <w:paperSrc w:first="15" w:other="15"/>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0FFF" w14:textId="77777777" w:rsidR="00AD38AC" w:rsidRDefault="00AD38AC">
      <w:pPr>
        <w:spacing w:before="0"/>
      </w:pPr>
      <w:r>
        <w:separator/>
      </w:r>
    </w:p>
    <w:p w14:paraId="638286B2" w14:textId="77777777" w:rsidR="00AD38AC" w:rsidRDefault="00AD38AC"/>
  </w:endnote>
  <w:endnote w:type="continuationSeparator" w:id="0">
    <w:p w14:paraId="5238A2F6" w14:textId="77777777" w:rsidR="00AD38AC" w:rsidRDefault="00AD38AC">
      <w:pPr>
        <w:spacing w:before="0"/>
      </w:pPr>
      <w:r>
        <w:continuationSeparator/>
      </w:r>
    </w:p>
    <w:p w14:paraId="61D095B3" w14:textId="77777777" w:rsidR="00AD38AC" w:rsidRDefault="00AD3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A81C" w14:textId="04C23469" w:rsidR="000C7A39" w:rsidRDefault="00B72EBA" w:rsidP="00B72EBA">
    <w:pPr>
      <w:pStyle w:val="Fuzeile"/>
      <w:jc w:val="right"/>
    </w:pPr>
    <w:r w:rsidRPr="00871E7C">
      <w:ptab w:relativeTo="margin" w:alignment="center" w:leader="none"/>
    </w:r>
    <w:r w:rsidRPr="00871E7C">
      <w:ptab w:relativeTo="margin" w:alignment="right" w:leader="none"/>
    </w:r>
    <w:r w:rsidRPr="00871E7C">
      <w:t xml:space="preserve">Seite </w:t>
    </w:r>
    <w:r w:rsidRPr="00871E7C">
      <w:fldChar w:fldCharType="begin"/>
    </w:r>
    <w:r w:rsidRPr="00871E7C">
      <w:instrText xml:space="preserve"> PAGE   \* MERGEFORMAT </w:instrText>
    </w:r>
    <w:r w:rsidRPr="00871E7C">
      <w:fldChar w:fldCharType="separate"/>
    </w:r>
    <w:r w:rsidR="00B806E3">
      <w:rPr>
        <w:noProof/>
      </w:rPr>
      <w:t>2</w:t>
    </w:r>
    <w:r w:rsidRPr="00871E7C">
      <w:fldChar w:fldCharType="end"/>
    </w:r>
    <w:r w:rsidRPr="00871E7C">
      <w:t xml:space="preserve"> von </w:t>
    </w:r>
    <w:r w:rsidRPr="00871E7C">
      <w:rPr>
        <w:noProof/>
      </w:rPr>
      <w:fldChar w:fldCharType="begin"/>
    </w:r>
    <w:r w:rsidRPr="00871E7C">
      <w:rPr>
        <w:noProof/>
      </w:rPr>
      <w:instrText xml:space="preserve"> NUMPAGES   \* MERGEFORMAT </w:instrText>
    </w:r>
    <w:r w:rsidRPr="00871E7C">
      <w:rPr>
        <w:noProof/>
      </w:rPr>
      <w:fldChar w:fldCharType="separate"/>
    </w:r>
    <w:r w:rsidR="00B806E3">
      <w:rPr>
        <w:noProof/>
      </w:rPr>
      <w:t>2</w:t>
    </w:r>
    <w:r w:rsidRPr="00871E7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FB53" w14:textId="2B43737E" w:rsidR="00255FC7" w:rsidRDefault="00255FC7" w:rsidP="00D45EF7">
    <w:pPr>
      <w:pStyle w:val="Fuzeile"/>
      <w:spacing w:after="120"/>
      <w:jc w:val="right"/>
    </w:pPr>
    <w:r w:rsidRPr="00255FC7">
      <w:t>Nationales Zentrum Frühe Hilfen, Stubenring 6, 1010 Wien, www.fruehehilfen.at</w:t>
    </w:r>
  </w:p>
  <w:p w14:paraId="55B281CA" w14:textId="605B5EBB" w:rsidR="00255FC7" w:rsidRDefault="00255FC7" w:rsidP="008E1C5C">
    <w:pPr>
      <w:pStyle w:val="Fuzeile"/>
      <w:tabs>
        <w:tab w:val="left" w:pos="2835"/>
      </w:tabs>
    </w:pPr>
    <w:r>
      <w:rPr>
        <w:noProof/>
        <w:lang w:eastAsia="de-AT" w:bidi="ar-SA"/>
      </w:rPr>
      <w:drawing>
        <wp:inline distT="0" distB="0" distL="0" distR="0" wp14:anchorId="7C6B22BD" wp14:editId="1FC7B212">
          <wp:extent cx="1456796" cy="288000"/>
          <wp:effectExtent l="0" t="0" r="0" b="0"/>
          <wp:docPr id="35" name="image14.png" descr="Logo: Gesundheit Österreich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png" descr="Logo: Gesundheit Österreich GmbH"/>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796" cy="288000"/>
                  </a:xfrm>
                  <a:prstGeom prst="rect">
                    <a:avLst/>
                  </a:prstGeom>
                </pic:spPr>
              </pic:pic>
            </a:graphicData>
          </a:graphic>
        </wp:inline>
      </w:drawing>
    </w:r>
    <w:r>
      <w:tab/>
    </w:r>
    <w:r>
      <w:rPr>
        <w:noProof/>
        <w:lang w:eastAsia="de-AT" w:bidi="ar-SA"/>
      </w:rPr>
      <w:drawing>
        <wp:inline distT="0" distB="0" distL="0" distR="0" wp14:anchorId="26483775" wp14:editId="63B854F7">
          <wp:extent cx="1552145" cy="360000"/>
          <wp:effectExtent l="0" t="0" r="0" b="2540"/>
          <wp:docPr id="34" name="image15.jpeg" descr="Logo: Vorsorgemittel der Bundesgesundheitsage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5.jpeg" descr="Logo: Vorsorgemittel der Bundesgesundheitsagentu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145" cy="360000"/>
                  </a:xfrm>
                  <a:prstGeom prst="rect">
                    <a:avLst/>
                  </a:prstGeom>
                </pic:spPr>
              </pic:pic>
            </a:graphicData>
          </a:graphic>
        </wp:inline>
      </w:drawing>
    </w:r>
    <w:r w:rsidR="008E1C5C">
      <w:tab/>
    </w:r>
    <w:r>
      <w:rPr>
        <w:noProof/>
        <w:lang w:eastAsia="de-AT" w:bidi="ar-SA"/>
      </w:rPr>
      <w:drawing>
        <wp:inline distT="0" distB="0" distL="0" distR="0" wp14:anchorId="750D149F" wp14:editId="4582D72C">
          <wp:extent cx="1319660" cy="360000"/>
          <wp:effectExtent l="0" t="0" r="0" b="2540"/>
          <wp:docPr id="36" name="image16.png" descr="Logo: Bundesministerium für Soziales, Gesundheit, Pflege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6.png" descr="Logo: Bundesministerium für Soziales, Gesundheit, Pflege und Konsumentenschutz"/>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966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AD9F" w14:textId="77777777" w:rsidR="00AD38AC" w:rsidRDefault="00AD38AC" w:rsidP="00C86DB9">
      <w:r>
        <w:continuationSeparator/>
      </w:r>
    </w:p>
  </w:footnote>
  <w:footnote w:type="continuationSeparator" w:id="0">
    <w:p w14:paraId="3D06152B" w14:textId="77777777" w:rsidR="00AD38AC" w:rsidRDefault="00AD38AC">
      <w:pPr>
        <w:spacing w:before="0"/>
      </w:pPr>
      <w:r>
        <w:continuationSeparator/>
      </w:r>
    </w:p>
    <w:p w14:paraId="2D66F71A" w14:textId="77777777" w:rsidR="00AD38AC" w:rsidRDefault="00AD3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81ED" w14:textId="77777777" w:rsidR="000C7A39" w:rsidRDefault="000C7A39" w:rsidP="00B72EBA">
    <w:pPr>
      <w:tabs>
        <w:tab w:val="center" w:pos="4536"/>
        <w:tab w:val="right" w:pos="9072"/>
      </w:tabs>
      <w:spacing w:before="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4FB1" w14:textId="0DB70615" w:rsidR="00B72EBA" w:rsidRDefault="00255FC7" w:rsidP="00B72EBA">
    <w:pPr>
      <w:pStyle w:val="Kopfzeile"/>
      <w:tabs>
        <w:tab w:val="left" w:pos="6804"/>
      </w:tabs>
    </w:pPr>
    <w:r>
      <w:rPr>
        <w:rFonts w:ascii="Times New Roman"/>
        <w:noProof/>
        <w:sz w:val="20"/>
        <w:lang w:eastAsia="de-AT" w:bidi="ar-SA"/>
      </w:rPr>
      <w:drawing>
        <wp:inline distT="0" distB="0" distL="0" distR="0" wp14:anchorId="28B0014A" wp14:editId="09360285">
          <wp:extent cx="1661183" cy="540000"/>
          <wp:effectExtent l="0" t="0" r="0" b="0"/>
          <wp:docPr id="32" name="image1.jpeg" descr="Logo: Frühe Hil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rühe Hilf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83" cy="540000"/>
                  </a:xfrm>
                  <a:prstGeom prst="rect">
                    <a:avLst/>
                  </a:prstGeom>
                </pic:spPr>
              </pic:pic>
            </a:graphicData>
          </a:graphic>
        </wp:inline>
      </w:drawing>
    </w:r>
    <w:r w:rsidR="00B72EBA" w:rsidRPr="000C7A39">
      <w:rPr>
        <w:noProof/>
        <w:lang w:eastAsia="de-AT" w:bidi="ar-SA"/>
      </w:rPr>
      <w:drawing>
        <wp:anchor distT="0" distB="0" distL="114300" distR="114300" simplePos="0" relativeHeight="251664384" behindDoc="1" locked="0" layoutInCell="1" allowOverlap="1" wp14:anchorId="5B61E7F0" wp14:editId="560BBD00">
          <wp:simplePos x="0" y="0"/>
          <wp:positionH relativeFrom="page">
            <wp:posOffset>5812790</wp:posOffset>
          </wp:positionH>
          <wp:positionV relativeFrom="paragraph">
            <wp:posOffset>3651568</wp:posOffset>
          </wp:positionV>
          <wp:extent cx="1739900" cy="4231521"/>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b_kl_12cm.jpg"/>
                  <pic:cNvPicPr/>
                </pic:nvPicPr>
                <pic:blipFill>
                  <a:blip r:embed="rId2">
                    <a:extLst>
                      <a:ext uri="{28A0092B-C50C-407E-A947-70E740481C1C}">
                        <a14:useLocalDpi xmlns:a14="http://schemas.microsoft.com/office/drawing/2010/main" val="0"/>
                      </a:ext>
                    </a:extLst>
                  </a:blip>
                  <a:stretch>
                    <a:fillRect/>
                  </a:stretch>
                </pic:blipFill>
                <pic:spPr>
                  <a:xfrm>
                    <a:off x="0" y="0"/>
                    <a:ext cx="1739900" cy="4231521"/>
                  </a:xfrm>
                  <a:prstGeom prst="rect">
                    <a:avLst/>
                  </a:prstGeom>
                </pic:spPr>
              </pic:pic>
            </a:graphicData>
          </a:graphic>
          <wp14:sizeRelH relativeFrom="margin">
            <wp14:pctWidth>0</wp14:pctWidth>
          </wp14:sizeRelH>
          <wp14:sizeRelV relativeFrom="margin">
            <wp14:pctHeight>0</wp14:pctHeight>
          </wp14:sizeRelV>
        </wp:anchor>
      </w:drawing>
    </w:r>
    <w:r w:rsidR="00B72EBA" w:rsidRPr="000C7A39">
      <w:rPr>
        <w:noProof/>
        <w:lang w:eastAsia="de-AT" w:bidi="ar-SA"/>
      </w:rPr>
      <w:drawing>
        <wp:anchor distT="0" distB="0" distL="114300" distR="114300" simplePos="0" relativeHeight="251662336" behindDoc="1" locked="0" layoutInCell="1" allowOverlap="1" wp14:anchorId="1B5E8889" wp14:editId="14A8B9F4">
          <wp:simplePos x="0" y="0"/>
          <wp:positionH relativeFrom="column">
            <wp:posOffset>4243070</wp:posOffset>
          </wp:positionH>
          <wp:positionV relativeFrom="paragraph">
            <wp:posOffset>-438785</wp:posOffset>
          </wp:positionV>
          <wp:extent cx="2409190" cy="3130897"/>
          <wp:effectExtent l="0" t="0" r="0" b="0"/>
          <wp:wrapNone/>
          <wp:docPr id="47" name="Grafik 47" descr="C:\Users\jutzm\Desktop\1a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tzm\Desktop\1a_k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190" cy="31308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D056EA"/>
    <w:multiLevelType w:val="multilevel"/>
    <w:tmpl w:val="9E7683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422367DB"/>
    <w:multiLevelType w:val="hybridMultilevel"/>
    <w:tmpl w:val="FDDA52A4"/>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BA1F04"/>
    <w:multiLevelType w:val="hybridMultilevel"/>
    <w:tmpl w:val="A284114C"/>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4"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4FE6B71"/>
    <w:multiLevelType w:val="hybridMultilevel"/>
    <w:tmpl w:val="188C041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6" w15:restartNumberingAfterBreak="0">
    <w:nsid w:val="5C3B11D4"/>
    <w:multiLevelType w:val="hybridMultilevel"/>
    <w:tmpl w:val="473E71D0"/>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7" w15:restartNumberingAfterBreak="0">
    <w:nsid w:val="669F2542"/>
    <w:multiLevelType w:val="hybridMultilevel"/>
    <w:tmpl w:val="EE8AAE8E"/>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8" w15:restartNumberingAfterBreak="0">
    <w:nsid w:val="7BD43F46"/>
    <w:multiLevelType w:val="hybridMultilevel"/>
    <w:tmpl w:val="177E82F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83403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7226832">
    <w:abstractNumId w:val="0"/>
  </w:num>
  <w:num w:numId="3" w16cid:durableId="1565216996">
    <w:abstractNumId w:val="4"/>
  </w:num>
  <w:num w:numId="4" w16cid:durableId="214045233">
    <w:abstractNumId w:val="8"/>
  </w:num>
  <w:num w:numId="5" w16cid:durableId="549001246">
    <w:abstractNumId w:val="5"/>
  </w:num>
  <w:num w:numId="6" w16cid:durableId="1040738169">
    <w:abstractNumId w:val="6"/>
  </w:num>
  <w:num w:numId="7" w16cid:durableId="68819353">
    <w:abstractNumId w:val="3"/>
  </w:num>
  <w:num w:numId="8" w16cid:durableId="633682858">
    <w:abstractNumId w:val="7"/>
  </w:num>
  <w:num w:numId="9" w16cid:durableId="1453790098">
    <w:abstractNumId w:val="2"/>
  </w:num>
  <w:num w:numId="10" w16cid:durableId="502207609">
    <w:abstractNumId w:val="1"/>
  </w:num>
  <w:num w:numId="11" w16cid:durableId="497498740">
    <w:abstractNumId w:val="1"/>
  </w:num>
  <w:num w:numId="12" w16cid:durableId="1786267382">
    <w:abstractNumId w:val="1"/>
  </w:num>
  <w:num w:numId="13" w16cid:durableId="1583680191">
    <w:abstractNumId w:val="8"/>
  </w:num>
  <w:num w:numId="14" w16cid:durableId="904141115">
    <w:abstractNumId w:val="8"/>
  </w:num>
  <w:num w:numId="15" w16cid:durableId="597327783">
    <w:abstractNumId w:val="8"/>
  </w:num>
  <w:num w:numId="16" w16cid:durableId="786241464">
    <w:abstractNumId w:val="5"/>
  </w:num>
  <w:num w:numId="17" w16cid:durableId="1993632274">
    <w:abstractNumId w:val="6"/>
  </w:num>
  <w:num w:numId="18" w16cid:durableId="357967770">
    <w:abstractNumId w:val="3"/>
  </w:num>
  <w:num w:numId="19" w16cid:durableId="230387798">
    <w:abstractNumId w:val="7"/>
  </w:num>
  <w:num w:numId="20" w16cid:durableId="1358236769">
    <w:abstractNumId w:val="2"/>
  </w:num>
  <w:num w:numId="21" w16cid:durableId="856113585">
    <w:abstractNumId w:val="1"/>
  </w:num>
  <w:num w:numId="22" w16cid:durableId="104888417">
    <w:abstractNumId w:val="1"/>
  </w:num>
  <w:num w:numId="23" w16cid:durableId="503670848">
    <w:abstractNumId w:val="1"/>
  </w:num>
  <w:num w:numId="24" w16cid:durableId="919339077">
    <w:abstractNumId w:val="1"/>
  </w:num>
  <w:num w:numId="25" w16cid:durableId="175579898">
    <w:abstractNumId w:val="1"/>
  </w:num>
  <w:num w:numId="26" w16cid:durableId="2139374421">
    <w:abstractNumId w:val="1"/>
  </w:num>
  <w:num w:numId="27" w16cid:durableId="708847202">
    <w:abstractNumId w:val="5"/>
  </w:num>
  <w:num w:numId="28" w16cid:durableId="198903210">
    <w:abstractNumId w:val="5"/>
  </w:num>
  <w:num w:numId="29" w16cid:durableId="2138646221">
    <w:abstractNumId w:val="5"/>
  </w:num>
  <w:num w:numId="30" w16cid:durableId="1006785464">
    <w:abstractNumId w:val="8"/>
  </w:num>
  <w:num w:numId="31" w16cid:durableId="2108384471">
    <w:abstractNumId w:val="5"/>
  </w:num>
  <w:num w:numId="32" w16cid:durableId="345863822">
    <w:abstractNumId w:val="6"/>
  </w:num>
  <w:num w:numId="33" w16cid:durableId="595332087">
    <w:abstractNumId w:val="3"/>
  </w:num>
  <w:num w:numId="34" w16cid:durableId="2047440565">
    <w:abstractNumId w:val="7"/>
  </w:num>
  <w:num w:numId="35" w16cid:durableId="1903522997">
    <w:abstractNumId w:val="2"/>
  </w:num>
  <w:num w:numId="36" w16cid:durableId="1313876843">
    <w:abstractNumId w:val="1"/>
  </w:num>
  <w:num w:numId="37" w16cid:durableId="1574973757">
    <w:abstractNumId w:val="1"/>
  </w:num>
  <w:num w:numId="38" w16cid:durableId="719675277">
    <w:abstractNumId w:val="1"/>
  </w:num>
  <w:num w:numId="39" w16cid:durableId="1591888214">
    <w:abstractNumId w:val="1"/>
  </w:num>
  <w:num w:numId="40" w16cid:durableId="1182935035">
    <w:abstractNumId w:val="1"/>
  </w:num>
  <w:num w:numId="41" w16cid:durableId="2117287237">
    <w:abstractNumId w:val="1"/>
  </w:num>
  <w:num w:numId="42" w16cid:durableId="65464565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9" w:dllVersion="512" w:checkStyle="1"/>
  <w:activeWritingStyle w:appName="MSWord" w:lang="de-DE" w:vendorID="9" w:dllVersion="512" w:checkStyle="1"/>
  <w:proofState w:spelling="clean" w:grammar="clean"/>
  <w:stylePaneSortMethod w:val="0000"/>
  <w:documentProtection w:edit="forms" w:formatting="1" w:enforcement="0"/>
  <w:defaultTabStop w:val="357"/>
  <w:autoHyphenation/>
  <w:hyphenationZone w:val="851"/>
  <w:doNotHyphenateCaps/>
  <w:drawingGridHorizontalSpacing w:val="90"/>
  <w:drawingGridVerticalSpacing w:val="299"/>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Ö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t0rdpdsefze4e9tr4vvx9er2sez52re0x5&quot;&gt;Literatur_PAZU&lt;record-ids&gt;&lt;item&gt;3&lt;/item&gt;&lt;item&gt;4&lt;/item&gt;&lt;item&gt;5&lt;/item&gt;&lt;item&gt;6&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record-ids&gt;&lt;/item&gt;&lt;item db-id=&quot;wf0ztwarrp2dt7er5sw5a09z5stpprv50s2r&quot;&gt;GÖG-Literaturdatenbank&lt;record-ids&gt;&lt;item&gt;4&lt;/item&gt;&lt;item&gt;84&lt;/item&gt;&lt;item&gt;924&lt;/item&gt;&lt;item&gt;1460&lt;/item&gt;&lt;item&gt;1462&lt;/item&gt;&lt;item&gt;1590&lt;/item&gt;&lt;item&gt;1676&lt;/item&gt;&lt;item&gt;1822&lt;/item&gt;&lt;item&gt;1911&lt;/item&gt;&lt;item&gt;3025&lt;/item&gt;&lt;item&gt;3228&lt;/item&gt;&lt;item&gt;4367&lt;/item&gt;&lt;item&gt;5340&lt;/item&gt;&lt;item&gt;6112&lt;/item&gt;&lt;item&gt;6166&lt;/item&gt;&lt;item&gt;7383&lt;/item&gt;&lt;item&gt;8065&lt;/item&gt;&lt;item&gt;8067&lt;/item&gt;&lt;item&gt;8287&lt;/item&gt;&lt;item&gt;8369&lt;/item&gt;&lt;item&gt;8966&lt;/item&gt;&lt;/record-ids&gt;&lt;/item&gt;&lt;/Libraries&gt;"/>
  </w:docVars>
  <w:rsids>
    <w:rsidRoot w:val="00AD38AC"/>
    <w:rsid w:val="00000FE5"/>
    <w:rsid w:val="0000446B"/>
    <w:rsid w:val="00004536"/>
    <w:rsid w:val="000048F1"/>
    <w:rsid w:val="00005B4F"/>
    <w:rsid w:val="00006ED1"/>
    <w:rsid w:val="0000734C"/>
    <w:rsid w:val="000100B0"/>
    <w:rsid w:val="0001084A"/>
    <w:rsid w:val="000127FB"/>
    <w:rsid w:val="00013262"/>
    <w:rsid w:val="00013315"/>
    <w:rsid w:val="0001333C"/>
    <w:rsid w:val="000142BE"/>
    <w:rsid w:val="00014449"/>
    <w:rsid w:val="00020F2E"/>
    <w:rsid w:val="00020F31"/>
    <w:rsid w:val="00022CEF"/>
    <w:rsid w:val="0002330F"/>
    <w:rsid w:val="00023390"/>
    <w:rsid w:val="000236C1"/>
    <w:rsid w:val="0002524B"/>
    <w:rsid w:val="00025C25"/>
    <w:rsid w:val="00026A2D"/>
    <w:rsid w:val="00026F7A"/>
    <w:rsid w:val="00030C40"/>
    <w:rsid w:val="00030D7F"/>
    <w:rsid w:val="000318A9"/>
    <w:rsid w:val="00034169"/>
    <w:rsid w:val="000345AC"/>
    <w:rsid w:val="00035118"/>
    <w:rsid w:val="00035503"/>
    <w:rsid w:val="00035F52"/>
    <w:rsid w:val="00036609"/>
    <w:rsid w:val="0003750B"/>
    <w:rsid w:val="0003784E"/>
    <w:rsid w:val="00037E7B"/>
    <w:rsid w:val="0004060F"/>
    <w:rsid w:val="000407D6"/>
    <w:rsid w:val="00041977"/>
    <w:rsid w:val="00042168"/>
    <w:rsid w:val="0004297A"/>
    <w:rsid w:val="000450D3"/>
    <w:rsid w:val="00046C77"/>
    <w:rsid w:val="00047D62"/>
    <w:rsid w:val="00051CAD"/>
    <w:rsid w:val="00051F47"/>
    <w:rsid w:val="00052402"/>
    <w:rsid w:val="00053400"/>
    <w:rsid w:val="000541C4"/>
    <w:rsid w:val="0005429E"/>
    <w:rsid w:val="00054A6C"/>
    <w:rsid w:val="000553A4"/>
    <w:rsid w:val="00055FC0"/>
    <w:rsid w:val="00057468"/>
    <w:rsid w:val="000622AB"/>
    <w:rsid w:val="0006302C"/>
    <w:rsid w:val="0006329C"/>
    <w:rsid w:val="00063939"/>
    <w:rsid w:val="00065AEC"/>
    <w:rsid w:val="00066DC0"/>
    <w:rsid w:val="00067A2A"/>
    <w:rsid w:val="000706EC"/>
    <w:rsid w:val="0007077C"/>
    <w:rsid w:val="00071600"/>
    <w:rsid w:val="00071CD6"/>
    <w:rsid w:val="00071FFA"/>
    <w:rsid w:val="00073144"/>
    <w:rsid w:val="000744CA"/>
    <w:rsid w:val="00076915"/>
    <w:rsid w:val="000779D8"/>
    <w:rsid w:val="00080A74"/>
    <w:rsid w:val="000816F7"/>
    <w:rsid w:val="000820B3"/>
    <w:rsid w:val="00086A76"/>
    <w:rsid w:val="00087CB2"/>
    <w:rsid w:val="00090416"/>
    <w:rsid w:val="00091A65"/>
    <w:rsid w:val="00092BF2"/>
    <w:rsid w:val="00093CD1"/>
    <w:rsid w:val="00094A0E"/>
    <w:rsid w:val="00095F0E"/>
    <w:rsid w:val="00096B0E"/>
    <w:rsid w:val="00096EC1"/>
    <w:rsid w:val="00096F8F"/>
    <w:rsid w:val="00097882"/>
    <w:rsid w:val="000A2A63"/>
    <w:rsid w:val="000A30C3"/>
    <w:rsid w:val="000A44D2"/>
    <w:rsid w:val="000A44D6"/>
    <w:rsid w:val="000A56EF"/>
    <w:rsid w:val="000A6DE9"/>
    <w:rsid w:val="000A7034"/>
    <w:rsid w:val="000B014C"/>
    <w:rsid w:val="000B01BF"/>
    <w:rsid w:val="000B0278"/>
    <w:rsid w:val="000B0794"/>
    <w:rsid w:val="000B08A4"/>
    <w:rsid w:val="000B360E"/>
    <w:rsid w:val="000B3C07"/>
    <w:rsid w:val="000B5510"/>
    <w:rsid w:val="000B5538"/>
    <w:rsid w:val="000B60C9"/>
    <w:rsid w:val="000B6FD2"/>
    <w:rsid w:val="000B70D8"/>
    <w:rsid w:val="000B741A"/>
    <w:rsid w:val="000B75D4"/>
    <w:rsid w:val="000B77E2"/>
    <w:rsid w:val="000B78EA"/>
    <w:rsid w:val="000B7A4C"/>
    <w:rsid w:val="000B7EDC"/>
    <w:rsid w:val="000C0BF8"/>
    <w:rsid w:val="000C0FAE"/>
    <w:rsid w:val="000C1763"/>
    <w:rsid w:val="000C31FD"/>
    <w:rsid w:val="000C42A4"/>
    <w:rsid w:val="000C4902"/>
    <w:rsid w:val="000C5780"/>
    <w:rsid w:val="000C5E2B"/>
    <w:rsid w:val="000C5E51"/>
    <w:rsid w:val="000C7A39"/>
    <w:rsid w:val="000D1B28"/>
    <w:rsid w:val="000D2DEA"/>
    <w:rsid w:val="000D2F50"/>
    <w:rsid w:val="000D3856"/>
    <w:rsid w:val="000D3AD4"/>
    <w:rsid w:val="000D4164"/>
    <w:rsid w:val="000D477F"/>
    <w:rsid w:val="000D4C2F"/>
    <w:rsid w:val="000D4DB7"/>
    <w:rsid w:val="000D65CF"/>
    <w:rsid w:val="000D6D15"/>
    <w:rsid w:val="000D6DC5"/>
    <w:rsid w:val="000E0513"/>
    <w:rsid w:val="000E0BF9"/>
    <w:rsid w:val="000E15C7"/>
    <w:rsid w:val="000E172C"/>
    <w:rsid w:val="000E193E"/>
    <w:rsid w:val="000E1D74"/>
    <w:rsid w:val="000E1F3B"/>
    <w:rsid w:val="000E3B88"/>
    <w:rsid w:val="000E42A3"/>
    <w:rsid w:val="000E4306"/>
    <w:rsid w:val="000E4872"/>
    <w:rsid w:val="000E770B"/>
    <w:rsid w:val="000F050B"/>
    <w:rsid w:val="000F1A91"/>
    <w:rsid w:val="000F548B"/>
    <w:rsid w:val="00100447"/>
    <w:rsid w:val="0010052D"/>
    <w:rsid w:val="0010064F"/>
    <w:rsid w:val="00102862"/>
    <w:rsid w:val="0010296E"/>
    <w:rsid w:val="001031F8"/>
    <w:rsid w:val="00103247"/>
    <w:rsid w:val="001036C7"/>
    <w:rsid w:val="0010500B"/>
    <w:rsid w:val="001064EB"/>
    <w:rsid w:val="001105DA"/>
    <w:rsid w:val="00110DEF"/>
    <w:rsid w:val="00110E4C"/>
    <w:rsid w:val="001119AC"/>
    <w:rsid w:val="00111FA7"/>
    <w:rsid w:val="001127EE"/>
    <w:rsid w:val="001146BD"/>
    <w:rsid w:val="00121971"/>
    <w:rsid w:val="00121FF1"/>
    <w:rsid w:val="00123CC8"/>
    <w:rsid w:val="00125F56"/>
    <w:rsid w:val="001272D0"/>
    <w:rsid w:val="00130261"/>
    <w:rsid w:val="001309BE"/>
    <w:rsid w:val="001314A5"/>
    <w:rsid w:val="00131580"/>
    <w:rsid w:val="0013369D"/>
    <w:rsid w:val="00133C93"/>
    <w:rsid w:val="001352EB"/>
    <w:rsid w:val="001355A6"/>
    <w:rsid w:val="00137930"/>
    <w:rsid w:val="00137B0F"/>
    <w:rsid w:val="001414FD"/>
    <w:rsid w:val="00141F62"/>
    <w:rsid w:val="00142418"/>
    <w:rsid w:val="001435E6"/>
    <w:rsid w:val="00144D4D"/>
    <w:rsid w:val="001466CF"/>
    <w:rsid w:val="001467B0"/>
    <w:rsid w:val="00147D82"/>
    <w:rsid w:val="001509BA"/>
    <w:rsid w:val="001515FB"/>
    <w:rsid w:val="00151B1F"/>
    <w:rsid w:val="00154E57"/>
    <w:rsid w:val="00155C53"/>
    <w:rsid w:val="00156FA5"/>
    <w:rsid w:val="00157DA4"/>
    <w:rsid w:val="00161B59"/>
    <w:rsid w:val="001632EB"/>
    <w:rsid w:val="001656DB"/>
    <w:rsid w:val="00165979"/>
    <w:rsid w:val="00166413"/>
    <w:rsid w:val="001705C3"/>
    <w:rsid w:val="00170909"/>
    <w:rsid w:val="00170C33"/>
    <w:rsid w:val="00171A58"/>
    <w:rsid w:val="00172000"/>
    <w:rsid w:val="00172383"/>
    <w:rsid w:val="00172958"/>
    <w:rsid w:val="001729BA"/>
    <w:rsid w:val="00172B4C"/>
    <w:rsid w:val="0017418D"/>
    <w:rsid w:val="00175031"/>
    <w:rsid w:val="00175C45"/>
    <w:rsid w:val="00175E19"/>
    <w:rsid w:val="0017698F"/>
    <w:rsid w:val="00176C8F"/>
    <w:rsid w:val="00177B46"/>
    <w:rsid w:val="00183BB7"/>
    <w:rsid w:val="00186460"/>
    <w:rsid w:val="00186CCE"/>
    <w:rsid w:val="00190EB9"/>
    <w:rsid w:val="0019109E"/>
    <w:rsid w:val="00194CC6"/>
    <w:rsid w:val="00195DD3"/>
    <w:rsid w:val="001A0299"/>
    <w:rsid w:val="001A0DD1"/>
    <w:rsid w:val="001A181F"/>
    <w:rsid w:val="001A1AB0"/>
    <w:rsid w:val="001A2BAC"/>
    <w:rsid w:val="001A4705"/>
    <w:rsid w:val="001A4D76"/>
    <w:rsid w:val="001A54B8"/>
    <w:rsid w:val="001A5984"/>
    <w:rsid w:val="001A5EAC"/>
    <w:rsid w:val="001A5F0D"/>
    <w:rsid w:val="001A615F"/>
    <w:rsid w:val="001A6539"/>
    <w:rsid w:val="001B118F"/>
    <w:rsid w:val="001B2144"/>
    <w:rsid w:val="001B2D93"/>
    <w:rsid w:val="001B41E1"/>
    <w:rsid w:val="001B74BC"/>
    <w:rsid w:val="001B7B61"/>
    <w:rsid w:val="001C04A8"/>
    <w:rsid w:val="001C0A10"/>
    <w:rsid w:val="001C29AD"/>
    <w:rsid w:val="001C2F24"/>
    <w:rsid w:val="001C55DF"/>
    <w:rsid w:val="001C723A"/>
    <w:rsid w:val="001C72A3"/>
    <w:rsid w:val="001D050F"/>
    <w:rsid w:val="001D1811"/>
    <w:rsid w:val="001D199F"/>
    <w:rsid w:val="001D1C26"/>
    <w:rsid w:val="001D2270"/>
    <w:rsid w:val="001D67EA"/>
    <w:rsid w:val="001D6AE1"/>
    <w:rsid w:val="001D70AD"/>
    <w:rsid w:val="001E01F7"/>
    <w:rsid w:val="001E1AEE"/>
    <w:rsid w:val="001E22BA"/>
    <w:rsid w:val="001E28C6"/>
    <w:rsid w:val="001E294B"/>
    <w:rsid w:val="001E31D0"/>
    <w:rsid w:val="001E593B"/>
    <w:rsid w:val="001E7F89"/>
    <w:rsid w:val="001F05C5"/>
    <w:rsid w:val="001F0F67"/>
    <w:rsid w:val="001F185B"/>
    <w:rsid w:val="001F3C41"/>
    <w:rsid w:val="001F5908"/>
    <w:rsid w:val="001F6F0B"/>
    <w:rsid w:val="001F7C1C"/>
    <w:rsid w:val="00202928"/>
    <w:rsid w:val="00203D11"/>
    <w:rsid w:val="002046F3"/>
    <w:rsid w:val="00205DBC"/>
    <w:rsid w:val="0020612F"/>
    <w:rsid w:val="002069DC"/>
    <w:rsid w:val="00207091"/>
    <w:rsid w:val="0020716B"/>
    <w:rsid w:val="00211E1C"/>
    <w:rsid w:val="002124D6"/>
    <w:rsid w:val="00212932"/>
    <w:rsid w:val="00213575"/>
    <w:rsid w:val="00215654"/>
    <w:rsid w:val="00215A66"/>
    <w:rsid w:val="002203DD"/>
    <w:rsid w:val="0022117C"/>
    <w:rsid w:val="00221315"/>
    <w:rsid w:val="00221401"/>
    <w:rsid w:val="00221F1F"/>
    <w:rsid w:val="00221FA9"/>
    <w:rsid w:val="00223B04"/>
    <w:rsid w:val="00223CE4"/>
    <w:rsid w:val="002247C8"/>
    <w:rsid w:val="00225A64"/>
    <w:rsid w:val="002262F7"/>
    <w:rsid w:val="00226455"/>
    <w:rsid w:val="00227EA6"/>
    <w:rsid w:val="002310CB"/>
    <w:rsid w:val="00231B3A"/>
    <w:rsid w:val="00233597"/>
    <w:rsid w:val="00235BEA"/>
    <w:rsid w:val="00236C4F"/>
    <w:rsid w:val="002372A5"/>
    <w:rsid w:val="0023754B"/>
    <w:rsid w:val="00240412"/>
    <w:rsid w:val="00242C23"/>
    <w:rsid w:val="00242D3B"/>
    <w:rsid w:val="00243B95"/>
    <w:rsid w:val="00243CAB"/>
    <w:rsid w:val="00244F9A"/>
    <w:rsid w:val="0024549C"/>
    <w:rsid w:val="00245556"/>
    <w:rsid w:val="00245A78"/>
    <w:rsid w:val="0024620D"/>
    <w:rsid w:val="0025147A"/>
    <w:rsid w:val="00252664"/>
    <w:rsid w:val="00255A0F"/>
    <w:rsid w:val="00255ADC"/>
    <w:rsid w:val="00255FC7"/>
    <w:rsid w:val="00256636"/>
    <w:rsid w:val="002577CD"/>
    <w:rsid w:val="0026186E"/>
    <w:rsid w:val="00263453"/>
    <w:rsid w:val="00263901"/>
    <w:rsid w:val="0026435A"/>
    <w:rsid w:val="00264B22"/>
    <w:rsid w:val="002660E5"/>
    <w:rsid w:val="00266B46"/>
    <w:rsid w:val="00267E79"/>
    <w:rsid w:val="0027022A"/>
    <w:rsid w:val="00270DA0"/>
    <w:rsid w:val="0027206B"/>
    <w:rsid w:val="0027261C"/>
    <w:rsid w:val="00272C59"/>
    <w:rsid w:val="00272EEC"/>
    <w:rsid w:val="002731EC"/>
    <w:rsid w:val="00274228"/>
    <w:rsid w:val="0027515D"/>
    <w:rsid w:val="002751D9"/>
    <w:rsid w:val="002751FC"/>
    <w:rsid w:val="002763A1"/>
    <w:rsid w:val="00277111"/>
    <w:rsid w:val="002778DB"/>
    <w:rsid w:val="00281B8C"/>
    <w:rsid w:val="00282328"/>
    <w:rsid w:val="00282CFA"/>
    <w:rsid w:val="002833D8"/>
    <w:rsid w:val="00284BF5"/>
    <w:rsid w:val="00284D07"/>
    <w:rsid w:val="00285916"/>
    <w:rsid w:val="00286884"/>
    <w:rsid w:val="00286B6B"/>
    <w:rsid w:val="00291CC7"/>
    <w:rsid w:val="00292220"/>
    <w:rsid w:val="00293587"/>
    <w:rsid w:val="00294573"/>
    <w:rsid w:val="00294A04"/>
    <w:rsid w:val="00294CFB"/>
    <w:rsid w:val="00296A47"/>
    <w:rsid w:val="00297496"/>
    <w:rsid w:val="00297B09"/>
    <w:rsid w:val="002A0A9C"/>
    <w:rsid w:val="002A0D2D"/>
    <w:rsid w:val="002A157D"/>
    <w:rsid w:val="002A234F"/>
    <w:rsid w:val="002A244A"/>
    <w:rsid w:val="002A4967"/>
    <w:rsid w:val="002B060B"/>
    <w:rsid w:val="002B16B1"/>
    <w:rsid w:val="002B4163"/>
    <w:rsid w:val="002B4857"/>
    <w:rsid w:val="002B5B6D"/>
    <w:rsid w:val="002B6C72"/>
    <w:rsid w:val="002B6DBE"/>
    <w:rsid w:val="002B79E7"/>
    <w:rsid w:val="002C1A34"/>
    <w:rsid w:val="002C1E6C"/>
    <w:rsid w:val="002C2044"/>
    <w:rsid w:val="002C2B32"/>
    <w:rsid w:val="002C316E"/>
    <w:rsid w:val="002C346D"/>
    <w:rsid w:val="002C3F2E"/>
    <w:rsid w:val="002C461E"/>
    <w:rsid w:val="002C557D"/>
    <w:rsid w:val="002C5822"/>
    <w:rsid w:val="002C6823"/>
    <w:rsid w:val="002D0C14"/>
    <w:rsid w:val="002D18D1"/>
    <w:rsid w:val="002D1E8D"/>
    <w:rsid w:val="002D27F5"/>
    <w:rsid w:val="002D4354"/>
    <w:rsid w:val="002D74CB"/>
    <w:rsid w:val="002D7761"/>
    <w:rsid w:val="002D7A0F"/>
    <w:rsid w:val="002D7C46"/>
    <w:rsid w:val="002E07A9"/>
    <w:rsid w:val="002E18FE"/>
    <w:rsid w:val="002E1E56"/>
    <w:rsid w:val="002E2378"/>
    <w:rsid w:val="002E52DD"/>
    <w:rsid w:val="002E5A5D"/>
    <w:rsid w:val="002E712A"/>
    <w:rsid w:val="002E749F"/>
    <w:rsid w:val="002F13DE"/>
    <w:rsid w:val="002F5510"/>
    <w:rsid w:val="002F5819"/>
    <w:rsid w:val="002F7FC6"/>
    <w:rsid w:val="00300EEE"/>
    <w:rsid w:val="00301CED"/>
    <w:rsid w:val="003023BB"/>
    <w:rsid w:val="00304BC5"/>
    <w:rsid w:val="003051A9"/>
    <w:rsid w:val="003053E3"/>
    <w:rsid w:val="00305747"/>
    <w:rsid w:val="003059BC"/>
    <w:rsid w:val="00306CAD"/>
    <w:rsid w:val="003101D6"/>
    <w:rsid w:val="003102CC"/>
    <w:rsid w:val="00310476"/>
    <w:rsid w:val="00310A2E"/>
    <w:rsid w:val="00311452"/>
    <w:rsid w:val="003116B6"/>
    <w:rsid w:val="00312B6C"/>
    <w:rsid w:val="00313399"/>
    <w:rsid w:val="003140F2"/>
    <w:rsid w:val="003144B4"/>
    <w:rsid w:val="00315E19"/>
    <w:rsid w:val="00316FEB"/>
    <w:rsid w:val="003216D2"/>
    <w:rsid w:val="00321D51"/>
    <w:rsid w:val="003230F7"/>
    <w:rsid w:val="00324BE5"/>
    <w:rsid w:val="00325D99"/>
    <w:rsid w:val="00330610"/>
    <w:rsid w:val="00330A9C"/>
    <w:rsid w:val="00331CE8"/>
    <w:rsid w:val="00332502"/>
    <w:rsid w:val="00332DBA"/>
    <w:rsid w:val="00335180"/>
    <w:rsid w:val="00336DB0"/>
    <w:rsid w:val="00337193"/>
    <w:rsid w:val="00337EDD"/>
    <w:rsid w:val="00340587"/>
    <w:rsid w:val="003416A5"/>
    <w:rsid w:val="00341DF2"/>
    <w:rsid w:val="00350AD7"/>
    <w:rsid w:val="00350E87"/>
    <w:rsid w:val="00352B2A"/>
    <w:rsid w:val="00352C0D"/>
    <w:rsid w:val="00354C40"/>
    <w:rsid w:val="00354EF3"/>
    <w:rsid w:val="003553EC"/>
    <w:rsid w:val="003567CD"/>
    <w:rsid w:val="003601C5"/>
    <w:rsid w:val="003616A0"/>
    <w:rsid w:val="003633EF"/>
    <w:rsid w:val="003642C5"/>
    <w:rsid w:val="00367ADC"/>
    <w:rsid w:val="00367B8F"/>
    <w:rsid w:val="0037094E"/>
    <w:rsid w:val="00370BAB"/>
    <w:rsid w:val="00374F73"/>
    <w:rsid w:val="00375108"/>
    <w:rsid w:val="00376869"/>
    <w:rsid w:val="003768C9"/>
    <w:rsid w:val="00377079"/>
    <w:rsid w:val="00377C70"/>
    <w:rsid w:val="00381458"/>
    <w:rsid w:val="00381DF6"/>
    <w:rsid w:val="003826B3"/>
    <w:rsid w:val="00382835"/>
    <w:rsid w:val="00382D5F"/>
    <w:rsid w:val="003830C8"/>
    <w:rsid w:val="00385725"/>
    <w:rsid w:val="0038579B"/>
    <w:rsid w:val="00385DF6"/>
    <w:rsid w:val="00386CA2"/>
    <w:rsid w:val="00386DC4"/>
    <w:rsid w:val="003877AB"/>
    <w:rsid w:val="00390151"/>
    <w:rsid w:val="00390905"/>
    <w:rsid w:val="0039176C"/>
    <w:rsid w:val="0039182A"/>
    <w:rsid w:val="003944AB"/>
    <w:rsid w:val="003946F2"/>
    <w:rsid w:val="003952A0"/>
    <w:rsid w:val="00395DB9"/>
    <w:rsid w:val="00395FF2"/>
    <w:rsid w:val="00396EB1"/>
    <w:rsid w:val="0039711F"/>
    <w:rsid w:val="003A00B4"/>
    <w:rsid w:val="003A1FAF"/>
    <w:rsid w:val="003A20AC"/>
    <w:rsid w:val="003A20DA"/>
    <w:rsid w:val="003A23E4"/>
    <w:rsid w:val="003A389C"/>
    <w:rsid w:val="003A51A7"/>
    <w:rsid w:val="003A5C92"/>
    <w:rsid w:val="003B1E65"/>
    <w:rsid w:val="003B335F"/>
    <w:rsid w:val="003B42C6"/>
    <w:rsid w:val="003B4616"/>
    <w:rsid w:val="003B7309"/>
    <w:rsid w:val="003C0087"/>
    <w:rsid w:val="003C07C6"/>
    <w:rsid w:val="003C1049"/>
    <w:rsid w:val="003C1246"/>
    <w:rsid w:val="003C2A5C"/>
    <w:rsid w:val="003C4EF0"/>
    <w:rsid w:val="003C70AD"/>
    <w:rsid w:val="003C75D5"/>
    <w:rsid w:val="003D032F"/>
    <w:rsid w:val="003D55BC"/>
    <w:rsid w:val="003D581D"/>
    <w:rsid w:val="003E014C"/>
    <w:rsid w:val="003E036B"/>
    <w:rsid w:val="003E111B"/>
    <w:rsid w:val="003E3DF1"/>
    <w:rsid w:val="003E50F4"/>
    <w:rsid w:val="003E791F"/>
    <w:rsid w:val="003E7B35"/>
    <w:rsid w:val="003F1136"/>
    <w:rsid w:val="003F45B2"/>
    <w:rsid w:val="003F5D5E"/>
    <w:rsid w:val="003F64FC"/>
    <w:rsid w:val="003F787D"/>
    <w:rsid w:val="00401176"/>
    <w:rsid w:val="0040213A"/>
    <w:rsid w:val="00402B20"/>
    <w:rsid w:val="00402EEF"/>
    <w:rsid w:val="004055ED"/>
    <w:rsid w:val="0040593C"/>
    <w:rsid w:val="00407801"/>
    <w:rsid w:val="00411B59"/>
    <w:rsid w:val="004123EA"/>
    <w:rsid w:val="004128EA"/>
    <w:rsid w:val="00414030"/>
    <w:rsid w:val="004159C0"/>
    <w:rsid w:val="00417754"/>
    <w:rsid w:val="00417C18"/>
    <w:rsid w:val="004200F2"/>
    <w:rsid w:val="00422AFA"/>
    <w:rsid w:val="00424C0A"/>
    <w:rsid w:val="00425E68"/>
    <w:rsid w:val="00427636"/>
    <w:rsid w:val="00427B82"/>
    <w:rsid w:val="004302F0"/>
    <w:rsid w:val="00430538"/>
    <w:rsid w:val="00430899"/>
    <w:rsid w:val="004326D7"/>
    <w:rsid w:val="004338C6"/>
    <w:rsid w:val="00435573"/>
    <w:rsid w:val="00435F91"/>
    <w:rsid w:val="00441A6A"/>
    <w:rsid w:val="00443807"/>
    <w:rsid w:val="004444C7"/>
    <w:rsid w:val="00444708"/>
    <w:rsid w:val="00444763"/>
    <w:rsid w:val="0044484F"/>
    <w:rsid w:val="0044622C"/>
    <w:rsid w:val="00450BD8"/>
    <w:rsid w:val="00451978"/>
    <w:rsid w:val="0045203D"/>
    <w:rsid w:val="0045260D"/>
    <w:rsid w:val="00453280"/>
    <w:rsid w:val="00453441"/>
    <w:rsid w:val="00455C9E"/>
    <w:rsid w:val="004609E3"/>
    <w:rsid w:val="00462928"/>
    <w:rsid w:val="00463A74"/>
    <w:rsid w:val="00465EA4"/>
    <w:rsid w:val="004675D7"/>
    <w:rsid w:val="00474897"/>
    <w:rsid w:val="00474C90"/>
    <w:rsid w:val="004754B0"/>
    <w:rsid w:val="00475CA2"/>
    <w:rsid w:val="00475CFC"/>
    <w:rsid w:val="00475DC9"/>
    <w:rsid w:val="00476C3F"/>
    <w:rsid w:val="00477172"/>
    <w:rsid w:val="00477666"/>
    <w:rsid w:val="00477A95"/>
    <w:rsid w:val="00480AA9"/>
    <w:rsid w:val="00480CC4"/>
    <w:rsid w:val="004818CB"/>
    <w:rsid w:val="00482088"/>
    <w:rsid w:val="00486984"/>
    <w:rsid w:val="00493576"/>
    <w:rsid w:val="0049375B"/>
    <w:rsid w:val="004947B9"/>
    <w:rsid w:val="0049610B"/>
    <w:rsid w:val="00497521"/>
    <w:rsid w:val="004A0851"/>
    <w:rsid w:val="004A0EB0"/>
    <w:rsid w:val="004A141E"/>
    <w:rsid w:val="004A3677"/>
    <w:rsid w:val="004A4401"/>
    <w:rsid w:val="004A4F4D"/>
    <w:rsid w:val="004A6153"/>
    <w:rsid w:val="004A6E38"/>
    <w:rsid w:val="004B01B8"/>
    <w:rsid w:val="004B043B"/>
    <w:rsid w:val="004B04B0"/>
    <w:rsid w:val="004B0838"/>
    <w:rsid w:val="004B1C07"/>
    <w:rsid w:val="004B1DB9"/>
    <w:rsid w:val="004B3116"/>
    <w:rsid w:val="004B353E"/>
    <w:rsid w:val="004B36F7"/>
    <w:rsid w:val="004B6426"/>
    <w:rsid w:val="004B69F7"/>
    <w:rsid w:val="004C000B"/>
    <w:rsid w:val="004C0384"/>
    <w:rsid w:val="004C0DFD"/>
    <w:rsid w:val="004C16B9"/>
    <w:rsid w:val="004C19EF"/>
    <w:rsid w:val="004C1D90"/>
    <w:rsid w:val="004C22B1"/>
    <w:rsid w:val="004C40D1"/>
    <w:rsid w:val="004C62ED"/>
    <w:rsid w:val="004C761B"/>
    <w:rsid w:val="004C7FCD"/>
    <w:rsid w:val="004D0439"/>
    <w:rsid w:val="004D08B0"/>
    <w:rsid w:val="004D08FE"/>
    <w:rsid w:val="004D1628"/>
    <w:rsid w:val="004D2B86"/>
    <w:rsid w:val="004D2D70"/>
    <w:rsid w:val="004D41BC"/>
    <w:rsid w:val="004D738E"/>
    <w:rsid w:val="004D78A7"/>
    <w:rsid w:val="004E2003"/>
    <w:rsid w:val="004E27B5"/>
    <w:rsid w:val="004E31E9"/>
    <w:rsid w:val="004E3692"/>
    <w:rsid w:val="004E38D0"/>
    <w:rsid w:val="004E5744"/>
    <w:rsid w:val="004E70C9"/>
    <w:rsid w:val="004E7825"/>
    <w:rsid w:val="004F0645"/>
    <w:rsid w:val="004F0C52"/>
    <w:rsid w:val="004F0CB8"/>
    <w:rsid w:val="004F1AEA"/>
    <w:rsid w:val="004F5506"/>
    <w:rsid w:val="004F71DD"/>
    <w:rsid w:val="00500D51"/>
    <w:rsid w:val="00501608"/>
    <w:rsid w:val="00501BBD"/>
    <w:rsid w:val="00501C8E"/>
    <w:rsid w:val="0050231E"/>
    <w:rsid w:val="00503FBD"/>
    <w:rsid w:val="005049E8"/>
    <w:rsid w:val="005051BF"/>
    <w:rsid w:val="0050689B"/>
    <w:rsid w:val="005074AF"/>
    <w:rsid w:val="0050790F"/>
    <w:rsid w:val="00507AB6"/>
    <w:rsid w:val="005136C8"/>
    <w:rsid w:val="00515D66"/>
    <w:rsid w:val="00517208"/>
    <w:rsid w:val="00520205"/>
    <w:rsid w:val="0052071B"/>
    <w:rsid w:val="00521230"/>
    <w:rsid w:val="00521602"/>
    <w:rsid w:val="00521D26"/>
    <w:rsid w:val="00521E56"/>
    <w:rsid w:val="00523436"/>
    <w:rsid w:val="0052427F"/>
    <w:rsid w:val="00524997"/>
    <w:rsid w:val="00526AF6"/>
    <w:rsid w:val="005275CA"/>
    <w:rsid w:val="00527883"/>
    <w:rsid w:val="005301A4"/>
    <w:rsid w:val="00530256"/>
    <w:rsid w:val="005309E6"/>
    <w:rsid w:val="0053120A"/>
    <w:rsid w:val="005328DD"/>
    <w:rsid w:val="00532C7B"/>
    <w:rsid w:val="00532D93"/>
    <w:rsid w:val="005334DC"/>
    <w:rsid w:val="005338AC"/>
    <w:rsid w:val="00533B46"/>
    <w:rsid w:val="005348AA"/>
    <w:rsid w:val="00535BC8"/>
    <w:rsid w:val="0053736F"/>
    <w:rsid w:val="00540A2B"/>
    <w:rsid w:val="00540E1A"/>
    <w:rsid w:val="005421E7"/>
    <w:rsid w:val="00542600"/>
    <w:rsid w:val="00542BAE"/>
    <w:rsid w:val="0054309C"/>
    <w:rsid w:val="00543434"/>
    <w:rsid w:val="00547D4F"/>
    <w:rsid w:val="005507DE"/>
    <w:rsid w:val="005527B0"/>
    <w:rsid w:val="00552A75"/>
    <w:rsid w:val="00552B01"/>
    <w:rsid w:val="00554B77"/>
    <w:rsid w:val="00555AA9"/>
    <w:rsid w:val="00557999"/>
    <w:rsid w:val="00564555"/>
    <w:rsid w:val="00565FDA"/>
    <w:rsid w:val="0056604B"/>
    <w:rsid w:val="00567B0D"/>
    <w:rsid w:val="00570B6E"/>
    <w:rsid w:val="00572326"/>
    <w:rsid w:val="0057242F"/>
    <w:rsid w:val="00572A00"/>
    <w:rsid w:val="00573662"/>
    <w:rsid w:val="00573A4A"/>
    <w:rsid w:val="00573BAA"/>
    <w:rsid w:val="00574252"/>
    <w:rsid w:val="00576236"/>
    <w:rsid w:val="00577518"/>
    <w:rsid w:val="0057755E"/>
    <w:rsid w:val="005813BD"/>
    <w:rsid w:val="005820D6"/>
    <w:rsid w:val="00586791"/>
    <w:rsid w:val="005904CB"/>
    <w:rsid w:val="00590A25"/>
    <w:rsid w:val="005926A6"/>
    <w:rsid w:val="00593E5B"/>
    <w:rsid w:val="00595CC8"/>
    <w:rsid w:val="005A0A43"/>
    <w:rsid w:val="005A0F9C"/>
    <w:rsid w:val="005A38B3"/>
    <w:rsid w:val="005A4955"/>
    <w:rsid w:val="005A7C0F"/>
    <w:rsid w:val="005A7E3A"/>
    <w:rsid w:val="005B1474"/>
    <w:rsid w:val="005B570F"/>
    <w:rsid w:val="005B5F7F"/>
    <w:rsid w:val="005B75AA"/>
    <w:rsid w:val="005C0696"/>
    <w:rsid w:val="005C1D73"/>
    <w:rsid w:val="005D1F0B"/>
    <w:rsid w:val="005D3A39"/>
    <w:rsid w:val="005D4537"/>
    <w:rsid w:val="005D56FE"/>
    <w:rsid w:val="005D6290"/>
    <w:rsid w:val="005D704B"/>
    <w:rsid w:val="005E107D"/>
    <w:rsid w:val="005E1A28"/>
    <w:rsid w:val="005E212A"/>
    <w:rsid w:val="005E21AD"/>
    <w:rsid w:val="005E4D3F"/>
    <w:rsid w:val="005E5614"/>
    <w:rsid w:val="005E56F4"/>
    <w:rsid w:val="005E5B32"/>
    <w:rsid w:val="005F0200"/>
    <w:rsid w:val="005F09EF"/>
    <w:rsid w:val="005F1071"/>
    <w:rsid w:val="005F1EEB"/>
    <w:rsid w:val="005F613F"/>
    <w:rsid w:val="005F7D8E"/>
    <w:rsid w:val="006005E8"/>
    <w:rsid w:val="006031A5"/>
    <w:rsid w:val="0060388E"/>
    <w:rsid w:val="00603BCC"/>
    <w:rsid w:val="00603D14"/>
    <w:rsid w:val="00604503"/>
    <w:rsid w:val="0060485C"/>
    <w:rsid w:val="00605F54"/>
    <w:rsid w:val="00606975"/>
    <w:rsid w:val="006073F0"/>
    <w:rsid w:val="00611BC5"/>
    <w:rsid w:val="0061218C"/>
    <w:rsid w:val="0061316A"/>
    <w:rsid w:val="006136AA"/>
    <w:rsid w:val="0061378A"/>
    <w:rsid w:val="00613D18"/>
    <w:rsid w:val="0061498E"/>
    <w:rsid w:val="00615A69"/>
    <w:rsid w:val="00615D59"/>
    <w:rsid w:val="0061719A"/>
    <w:rsid w:val="00617F73"/>
    <w:rsid w:val="00620092"/>
    <w:rsid w:val="006204D9"/>
    <w:rsid w:val="006210D8"/>
    <w:rsid w:val="00621349"/>
    <w:rsid w:val="00621468"/>
    <w:rsid w:val="006224B1"/>
    <w:rsid w:val="00622C9A"/>
    <w:rsid w:val="00622E5C"/>
    <w:rsid w:val="00623DA2"/>
    <w:rsid w:val="00624031"/>
    <w:rsid w:val="00624E39"/>
    <w:rsid w:val="00625101"/>
    <w:rsid w:val="00625C2F"/>
    <w:rsid w:val="00626939"/>
    <w:rsid w:val="00626B7C"/>
    <w:rsid w:val="00627580"/>
    <w:rsid w:val="00633718"/>
    <w:rsid w:val="00635F3F"/>
    <w:rsid w:val="00636D9E"/>
    <w:rsid w:val="00636F4C"/>
    <w:rsid w:val="00637539"/>
    <w:rsid w:val="0064051B"/>
    <w:rsid w:val="00643729"/>
    <w:rsid w:val="0064415D"/>
    <w:rsid w:val="00644C21"/>
    <w:rsid w:val="00645F45"/>
    <w:rsid w:val="00647808"/>
    <w:rsid w:val="00647AC9"/>
    <w:rsid w:val="00647AF3"/>
    <w:rsid w:val="0065062B"/>
    <w:rsid w:val="0065126F"/>
    <w:rsid w:val="0065177F"/>
    <w:rsid w:val="006518EC"/>
    <w:rsid w:val="00652AC1"/>
    <w:rsid w:val="00652BD3"/>
    <w:rsid w:val="006572E4"/>
    <w:rsid w:val="00657910"/>
    <w:rsid w:val="00662398"/>
    <w:rsid w:val="0066309C"/>
    <w:rsid w:val="00663246"/>
    <w:rsid w:val="0066421F"/>
    <w:rsid w:val="00665EEF"/>
    <w:rsid w:val="00666194"/>
    <w:rsid w:val="0067283D"/>
    <w:rsid w:val="00673E20"/>
    <w:rsid w:val="00674243"/>
    <w:rsid w:val="00675CC6"/>
    <w:rsid w:val="0067651D"/>
    <w:rsid w:val="00676B78"/>
    <w:rsid w:val="00681151"/>
    <w:rsid w:val="006820F4"/>
    <w:rsid w:val="006832F2"/>
    <w:rsid w:val="00683485"/>
    <w:rsid w:val="00683AC7"/>
    <w:rsid w:val="006859DA"/>
    <w:rsid w:val="00687E32"/>
    <w:rsid w:val="00690051"/>
    <w:rsid w:val="0069036C"/>
    <w:rsid w:val="006903BF"/>
    <w:rsid w:val="006908A3"/>
    <w:rsid w:val="00690EE0"/>
    <w:rsid w:val="006934B0"/>
    <w:rsid w:val="00693822"/>
    <w:rsid w:val="00693846"/>
    <w:rsid w:val="00694C70"/>
    <w:rsid w:val="00695100"/>
    <w:rsid w:val="006A0279"/>
    <w:rsid w:val="006A0CC7"/>
    <w:rsid w:val="006A7B8B"/>
    <w:rsid w:val="006A7D30"/>
    <w:rsid w:val="006B242F"/>
    <w:rsid w:val="006B3195"/>
    <w:rsid w:val="006B4D12"/>
    <w:rsid w:val="006B6091"/>
    <w:rsid w:val="006B7040"/>
    <w:rsid w:val="006B73DD"/>
    <w:rsid w:val="006C07BD"/>
    <w:rsid w:val="006C1FA7"/>
    <w:rsid w:val="006C263F"/>
    <w:rsid w:val="006C2EDB"/>
    <w:rsid w:val="006C3177"/>
    <w:rsid w:val="006C31C7"/>
    <w:rsid w:val="006C6368"/>
    <w:rsid w:val="006C6C22"/>
    <w:rsid w:val="006D0C67"/>
    <w:rsid w:val="006D14F6"/>
    <w:rsid w:val="006D230D"/>
    <w:rsid w:val="006D27C1"/>
    <w:rsid w:val="006D44C5"/>
    <w:rsid w:val="006D47CC"/>
    <w:rsid w:val="006D6745"/>
    <w:rsid w:val="006E2595"/>
    <w:rsid w:val="006E5027"/>
    <w:rsid w:val="006E54E7"/>
    <w:rsid w:val="006E6206"/>
    <w:rsid w:val="006E6312"/>
    <w:rsid w:val="006E6875"/>
    <w:rsid w:val="006E700C"/>
    <w:rsid w:val="006E74F9"/>
    <w:rsid w:val="006F17E1"/>
    <w:rsid w:val="006F1AC8"/>
    <w:rsid w:val="006F25A8"/>
    <w:rsid w:val="006F2AB8"/>
    <w:rsid w:val="006F2EF5"/>
    <w:rsid w:val="006F6E1C"/>
    <w:rsid w:val="00701162"/>
    <w:rsid w:val="0070151A"/>
    <w:rsid w:val="00701EE1"/>
    <w:rsid w:val="007025C9"/>
    <w:rsid w:val="00702962"/>
    <w:rsid w:val="00702D06"/>
    <w:rsid w:val="00704D3E"/>
    <w:rsid w:val="00705229"/>
    <w:rsid w:val="00705C85"/>
    <w:rsid w:val="00705ECC"/>
    <w:rsid w:val="0070796E"/>
    <w:rsid w:val="0071066A"/>
    <w:rsid w:val="0071097A"/>
    <w:rsid w:val="0071120D"/>
    <w:rsid w:val="00712167"/>
    <w:rsid w:val="00712597"/>
    <w:rsid w:val="007139D5"/>
    <w:rsid w:val="00714E3F"/>
    <w:rsid w:val="00715A86"/>
    <w:rsid w:val="00716223"/>
    <w:rsid w:val="00716B96"/>
    <w:rsid w:val="00720C8B"/>
    <w:rsid w:val="007222F6"/>
    <w:rsid w:val="00723450"/>
    <w:rsid w:val="007250FB"/>
    <w:rsid w:val="00725377"/>
    <w:rsid w:val="007259F7"/>
    <w:rsid w:val="0073210A"/>
    <w:rsid w:val="007321B2"/>
    <w:rsid w:val="0073248B"/>
    <w:rsid w:val="00732816"/>
    <w:rsid w:val="00732865"/>
    <w:rsid w:val="0073366B"/>
    <w:rsid w:val="0073462D"/>
    <w:rsid w:val="00734BAE"/>
    <w:rsid w:val="00736108"/>
    <w:rsid w:val="007366FE"/>
    <w:rsid w:val="00740230"/>
    <w:rsid w:val="00740836"/>
    <w:rsid w:val="00741C50"/>
    <w:rsid w:val="00743FC6"/>
    <w:rsid w:val="00745937"/>
    <w:rsid w:val="00745CB2"/>
    <w:rsid w:val="00746A8F"/>
    <w:rsid w:val="00746DFC"/>
    <w:rsid w:val="007471E6"/>
    <w:rsid w:val="00747AB3"/>
    <w:rsid w:val="007505DD"/>
    <w:rsid w:val="00751EAC"/>
    <w:rsid w:val="00755C1B"/>
    <w:rsid w:val="00756371"/>
    <w:rsid w:val="007567CA"/>
    <w:rsid w:val="00756AB0"/>
    <w:rsid w:val="00756F69"/>
    <w:rsid w:val="00757DA0"/>
    <w:rsid w:val="00760144"/>
    <w:rsid w:val="007608EE"/>
    <w:rsid w:val="007611B7"/>
    <w:rsid w:val="00761B94"/>
    <w:rsid w:val="00762EA8"/>
    <w:rsid w:val="00762EC6"/>
    <w:rsid w:val="00767411"/>
    <w:rsid w:val="00770187"/>
    <w:rsid w:val="00770FD9"/>
    <w:rsid w:val="007713C6"/>
    <w:rsid w:val="00771D46"/>
    <w:rsid w:val="0077281C"/>
    <w:rsid w:val="00775B05"/>
    <w:rsid w:val="007765A2"/>
    <w:rsid w:val="00776B99"/>
    <w:rsid w:val="00776E99"/>
    <w:rsid w:val="0077711D"/>
    <w:rsid w:val="00777373"/>
    <w:rsid w:val="0078072D"/>
    <w:rsid w:val="00780819"/>
    <w:rsid w:val="00781AEF"/>
    <w:rsid w:val="00782058"/>
    <w:rsid w:val="007829C7"/>
    <w:rsid w:val="00783E1D"/>
    <w:rsid w:val="0078603D"/>
    <w:rsid w:val="00786A3B"/>
    <w:rsid w:val="007907D4"/>
    <w:rsid w:val="0079397E"/>
    <w:rsid w:val="00793B81"/>
    <w:rsid w:val="00796110"/>
    <w:rsid w:val="00796D3C"/>
    <w:rsid w:val="00796F9C"/>
    <w:rsid w:val="007A02EA"/>
    <w:rsid w:val="007A2FF0"/>
    <w:rsid w:val="007A6608"/>
    <w:rsid w:val="007A71B8"/>
    <w:rsid w:val="007B0B8B"/>
    <w:rsid w:val="007B1870"/>
    <w:rsid w:val="007B1A89"/>
    <w:rsid w:val="007B1FE6"/>
    <w:rsid w:val="007B31CA"/>
    <w:rsid w:val="007B3439"/>
    <w:rsid w:val="007B3DE4"/>
    <w:rsid w:val="007B4684"/>
    <w:rsid w:val="007B565A"/>
    <w:rsid w:val="007B5C40"/>
    <w:rsid w:val="007B6B33"/>
    <w:rsid w:val="007C087E"/>
    <w:rsid w:val="007C1109"/>
    <w:rsid w:val="007C3926"/>
    <w:rsid w:val="007C5A89"/>
    <w:rsid w:val="007C6152"/>
    <w:rsid w:val="007D093F"/>
    <w:rsid w:val="007D1DC4"/>
    <w:rsid w:val="007D4D32"/>
    <w:rsid w:val="007D609F"/>
    <w:rsid w:val="007D7D74"/>
    <w:rsid w:val="007E0CFF"/>
    <w:rsid w:val="007E0D03"/>
    <w:rsid w:val="007E1EC6"/>
    <w:rsid w:val="007E28DD"/>
    <w:rsid w:val="007E30C2"/>
    <w:rsid w:val="007E4542"/>
    <w:rsid w:val="007E55C3"/>
    <w:rsid w:val="007E5DDE"/>
    <w:rsid w:val="007E665C"/>
    <w:rsid w:val="007E6D1B"/>
    <w:rsid w:val="007E708F"/>
    <w:rsid w:val="007F0B72"/>
    <w:rsid w:val="007F1A33"/>
    <w:rsid w:val="007F1B4E"/>
    <w:rsid w:val="007F33D5"/>
    <w:rsid w:val="007F448A"/>
    <w:rsid w:val="007F47B2"/>
    <w:rsid w:val="007F68FA"/>
    <w:rsid w:val="007F746E"/>
    <w:rsid w:val="007F7721"/>
    <w:rsid w:val="0080024F"/>
    <w:rsid w:val="00801170"/>
    <w:rsid w:val="00801A67"/>
    <w:rsid w:val="0080246E"/>
    <w:rsid w:val="008042B4"/>
    <w:rsid w:val="008061AA"/>
    <w:rsid w:val="008062FE"/>
    <w:rsid w:val="0080676E"/>
    <w:rsid w:val="0081396C"/>
    <w:rsid w:val="008172B0"/>
    <w:rsid w:val="0082004F"/>
    <w:rsid w:val="00821618"/>
    <w:rsid w:val="00822AF3"/>
    <w:rsid w:val="00822C03"/>
    <w:rsid w:val="00823509"/>
    <w:rsid w:val="0082452A"/>
    <w:rsid w:val="00825B7A"/>
    <w:rsid w:val="008262D5"/>
    <w:rsid w:val="00832141"/>
    <w:rsid w:val="008321B0"/>
    <w:rsid w:val="0083243B"/>
    <w:rsid w:val="0083344F"/>
    <w:rsid w:val="00834008"/>
    <w:rsid w:val="00834774"/>
    <w:rsid w:val="00834E75"/>
    <w:rsid w:val="008361AC"/>
    <w:rsid w:val="00837EDF"/>
    <w:rsid w:val="008418F8"/>
    <w:rsid w:val="008432B2"/>
    <w:rsid w:val="0084335C"/>
    <w:rsid w:val="00843EB3"/>
    <w:rsid w:val="00844006"/>
    <w:rsid w:val="008451F6"/>
    <w:rsid w:val="008467D7"/>
    <w:rsid w:val="008501E2"/>
    <w:rsid w:val="008508BD"/>
    <w:rsid w:val="00851898"/>
    <w:rsid w:val="00852C41"/>
    <w:rsid w:val="00853828"/>
    <w:rsid w:val="008538CC"/>
    <w:rsid w:val="00853CC9"/>
    <w:rsid w:val="00853E2F"/>
    <w:rsid w:val="008543B8"/>
    <w:rsid w:val="00855122"/>
    <w:rsid w:val="008559BF"/>
    <w:rsid w:val="00857438"/>
    <w:rsid w:val="00860929"/>
    <w:rsid w:val="00862DFF"/>
    <w:rsid w:val="0086508B"/>
    <w:rsid w:val="008661BC"/>
    <w:rsid w:val="008668DB"/>
    <w:rsid w:val="00867FF0"/>
    <w:rsid w:val="00870D4D"/>
    <w:rsid w:val="00871E7C"/>
    <w:rsid w:val="00873D36"/>
    <w:rsid w:val="00876C16"/>
    <w:rsid w:val="00880F3F"/>
    <w:rsid w:val="00881766"/>
    <w:rsid w:val="00881D96"/>
    <w:rsid w:val="00883175"/>
    <w:rsid w:val="00883394"/>
    <w:rsid w:val="0088389F"/>
    <w:rsid w:val="00884C6E"/>
    <w:rsid w:val="00885735"/>
    <w:rsid w:val="008866D7"/>
    <w:rsid w:val="00886CCE"/>
    <w:rsid w:val="00887643"/>
    <w:rsid w:val="00887DDB"/>
    <w:rsid w:val="00890692"/>
    <w:rsid w:val="00892AD2"/>
    <w:rsid w:val="00894016"/>
    <w:rsid w:val="0089464E"/>
    <w:rsid w:val="00894D97"/>
    <w:rsid w:val="008950DF"/>
    <w:rsid w:val="00896CCC"/>
    <w:rsid w:val="008971DC"/>
    <w:rsid w:val="008A0D56"/>
    <w:rsid w:val="008A0DA7"/>
    <w:rsid w:val="008A21D4"/>
    <w:rsid w:val="008A52DC"/>
    <w:rsid w:val="008A54E5"/>
    <w:rsid w:val="008A7FA8"/>
    <w:rsid w:val="008B0411"/>
    <w:rsid w:val="008B0B5D"/>
    <w:rsid w:val="008B0EDA"/>
    <w:rsid w:val="008B0FAB"/>
    <w:rsid w:val="008B1848"/>
    <w:rsid w:val="008B1F17"/>
    <w:rsid w:val="008B3192"/>
    <w:rsid w:val="008B3357"/>
    <w:rsid w:val="008B35E5"/>
    <w:rsid w:val="008B385B"/>
    <w:rsid w:val="008B4A6D"/>
    <w:rsid w:val="008B4C04"/>
    <w:rsid w:val="008B5983"/>
    <w:rsid w:val="008B5D73"/>
    <w:rsid w:val="008B6988"/>
    <w:rsid w:val="008B6EA2"/>
    <w:rsid w:val="008C1FAA"/>
    <w:rsid w:val="008C33A5"/>
    <w:rsid w:val="008C3635"/>
    <w:rsid w:val="008C3844"/>
    <w:rsid w:val="008C4CA5"/>
    <w:rsid w:val="008C5F52"/>
    <w:rsid w:val="008C61DE"/>
    <w:rsid w:val="008C67F2"/>
    <w:rsid w:val="008C6AE8"/>
    <w:rsid w:val="008C7A0F"/>
    <w:rsid w:val="008C7A20"/>
    <w:rsid w:val="008D0D81"/>
    <w:rsid w:val="008D12D4"/>
    <w:rsid w:val="008D1CF4"/>
    <w:rsid w:val="008D22A6"/>
    <w:rsid w:val="008D341C"/>
    <w:rsid w:val="008D3D20"/>
    <w:rsid w:val="008D432E"/>
    <w:rsid w:val="008D4476"/>
    <w:rsid w:val="008D44D6"/>
    <w:rsid w:val="008D5A92"/>
    <w:rsid w:val="008D6370"/>
    <w:rsid w:val="008D7153"/>
    <w:rsid w:val="008D7690"/>
    <w:rsid w:val="008E0291"/>
    <w:rsid w:val="008E1C5C"/>
    <w:rsid w:val="008E1C91"/>
    <w:rsid w:val="008E1D40"/>
    <w:rsid w:val="008E2FCC"/>
    <w:rsid w:val="008E33E7"/>
    <w:rsid w:val="008E5BF5"/>
    <w:rsid w:val="008E70BC"/>
    <w:rsid w:val="008E79B7"/>
    <w:rsid w:val="008E7F75"/>
    <w:rsid w:val="008F1BEB"/>
    <w:rsid w:val="008F2065"/>
    <w:rsid w:val="008F35C2"/>
    <w:rsid w:val="008F5175"/>
    <w:rsid w:val="008F58E3"/>
    <w:rsid w:val="008F68F2"/>
    <w:rsid w:val="008F6917"/>
    <w:rsid w:val="008F704E"/>
    <w:rsid w:val="00900AB0"/>
    <w:rsid w:val="00901BBA"/>
    <w:rsid w:val="00906C30"/>
    <w:rsid w:val="00914CCD"/>
    <w:rsid w:val="00914EDF"/>
    <w:rsid w:val="00915393"/>
    <w:rsid w:val="00915502"/>
    <w:rsid w:val="00916103"/>
    <w:rsid w:val="009164F3"/>
    <w:rsid w:val="00917B77"/>
    <w:rsid w:val="009200A4"/>
    <w:rsid w:val="00920820"/>
    <w:rsid w:val="0092295A"/>
    <w:rsid w:val="009237C5"/>
    <w:rsid w:val="00923BBB"/>
    <w:rsid w:val="0092404D"/>
    <w:rsid w:val="00924528"/>
    <w:rsid w:val="00924E62"/>
    <w:rsid w:val="009252FC"/>
    <w:rsid w:val="009260BC"/>
    <w:rsid w:val="00927169"/>
    <w:rsid w:val="009275A2"/>
    <w:rsid w:val="00927BC2"/>
    <w:rsid w:val="00932C95"/>
    <w:rsid w:val="0093388D"/>
    <w:rsid w:val="009408E7"/>
    <w:rsid w:val="0094189B"/>
    <w:rsid w:val="00942CEA"/>
    <w:rsid w:val="009435E4"/>
    <w:rsid w:val="0094557D"/>
    <w:rsid w:val="009462E6"/>
    <w:rsid w:val="00947271"/>
    <w:rsid w:val="009472E2"/>
    <w:rsid w:val="009475AF"/>
    <w:rsid w:val="00947B3B"/>
    <w:rsid w:val="0095022A"/>
    <w:rsid w:val="00950A85"/>
    <w:rsid w:val="00951131"/>
    <w:rsid w:val="00951CB1"/>
    <w:rsid w:val="00952B3E"/>
    <w:rsid w:val="00952CF6"/>
    <w:rsid w:val="00954A9E"/>
    <w:rsid w:val="00954FA1"/>
    <w:rsid w:val="00956E32"/>
    <w:rsid w:val="0095755C"/>
    <w:rsid w:val="00957943"/>
    <w:rsid w:val="00957CDC"/>
    <w:rsid w:val="00957D97"/>
    <w:rsid w:val="00957EAC"/>
    <w:rsid w:val="009614A2"/>
    <w:rsid w:val="00961648"/>
    <w:rsid w:val="009626B0"/>
    <w:rsid w:val="00963CED"/>
    <w:rsid w:val="00964E02"/>
    <w:rsid w:val="00964FAB"/>
    <w:rsid w:val="009652C6"/>
    <w:rsid w:val="0096532A"/>
    <w:rsid w:val="0096696A"/>
    <w:rsid w:val="009713CF"/>
    <w:rsid w:val="00972638"/>
    <w:rsid w:val="009727A2"/>
    <w:rsid w:val="00972DF8"/>
    <w:rsid w:val="0097338D"/>
    <w:rsid w:val="00975D6B"/>
    <w:rsid w:val="00975F46"/>
    <w:rsid w:val="009812E1"/>
    <w:rsid w:val="009834F6"/>
    <w:rsid w:val="0098354C"/>
    <w:rsid w:val="0098363A"/>
    <w:rsid w:val="00984483"/>
    <w:rsid w:val="009850C0"/>
    <w:rsid w:val="0099050A"/>
    <w:rsid w:val="00991779"/>
    <w:rsid w:val="0099330F"/>
    <w:rsid w:val="00993EE2"/>
    <w:rsid w:val="00994A86"/>
    <w:rsid w:val="00997435"/>
    <w:rsid w:val="009A0D6A"/>
    <w:rsid w:val="009A0E5E"/>
    <w:rsid w:val="009A21DE"/>
    <w:rsid w:val="009A2C77"/>
    <w:rsid w:val="009A2E1E"/>
    <w:rsid w:val="009A4821"/>
    <w:rsid w:val="009A4B9C"/>
    <w:rsid w:val="009A5875"/>
    <w:rsid w:val="009B2784"/>
    <w:rsid w:val="009B65D2"/>
    <w:rsid w:val="009B68B0"/>
    <w:rsid w:val="009B6CDD"/>
    <w:rsid w:val="009B7771"/>
    <w:rsid w:val="009B7CC8"/>
    <w:rsid w:val="009B7EE5"/>
    <w:rsid w:val="009C0DDF"/>
    <w:rsid w:val="009C4628"/>
    <w:rsid w:val="009C50D2"/>
    <w:rsid w:val="009C534C"/>
    <w:rsid w:val="009D07B8"/>
    <w:rsid w:val="009D1230"/>
    <w:rsid w:val="009D1E8E"/>
    <w:rsid w:val="009D3225"/>
    <w:rsid w:val="009D40D6"/>
    <w:rsid w:val="009D577D"/>
    <w:rsid w:val="009E0EC2"/>
    <w:rsid w:val="009E1F1B"/>
    <w:rsid w:val="009E3065"/>
    <w:rsid w:val="009E31B2"/>
    <w:rsid w:val="009E4077"/>
    <w:rsid w:val="009E41B2"/>
    <w:rsid w:val="009E5240"/>
    <w:rsid w:val="009F0A51"/>
    <w:rsid w:val="009F1429"/>
    <w:rsid w:val="009F2D81"/>
    <w:rsid w:val="009F2F11"/>
    <w:rsid w:val="009F3C5E"/>
    <w:rsid w:val="009F3EEC"/>
    <w:rsid w:val="009F47A0"/>
    <w:rsid w:val="009F531B"/>
    <w:rsid w:val="00A00137"/>
    <w:rsid w:val="00A00936"/>
    <w:rsid w:val="00A033FA"/>
    <w:rsid w:val="00A03403"/>
    <w:rsid w:val="00A03546"/>
    <w:rsid w:val="00A0440B"/>
    <w:rsid w:val="00A04F92"/>
    <w:rsid w:val="00A05188"/>
    <w:rsid w:val="00A05EEB"/>
    <w:rsid w:val="00A11A3B"/>
    <w:rsid w:val="00A11AD8"/>
    <w:rsid w:val="00A14601"/>
    <w:rsid w:val="00A15C73"/>
    <w:rsid w:val="00A16A34"/>
    <w:rsid w:val="00A16E9B"/>
    <w:rsid w:val="00A20774"/>
    <w:rsid w:val="00A21DDC"/>
    <w:rsid w:val="00A24072"/>
    <w:rsid w:val="00A25AE9"/>
    <w:rsid w:val="00A25D56"/>
    <w:rsid w:val="00A2671E"/>
    <w:rsid w:val="00A274F7"/>
    <w:rsid w:val="00A27717"/>
    <w:rsid w:val="00A301C6"/>
    <w:rsid w:val="00A3087F"/>
    <w:rsid w:val="00A31CE2"/>
    <w:rsid w:val="00A31E50"/>
    <w:rsid w:val="00A32FD0"/>
    <w:rsid w:val="00A34778"/>
    <w:rsid w:val="00A35138"/>
    <w:rsid w:val="00A366A0"/>
    <w:rsid w:val="00A36C71"/>
    <w:rsid w:val="00A36FCD"/>
    <w:rsid w:val="00A41A89"/>
    <w:rsid w:val="00A42A3C"/>
    <w:rsid w:val="00A43CCD"/>
    <w:rsid w:val="00A44491"/>
    <w:rsid w:val="00A44653"/>
    <w:rsid w:val="00A45D1A"/>
    <w:rsid w:val="00A45E1D"/>
    <w:rsid w:val="00A504D5"/>
    <w:rsid w:val="00A51489"/>
    <w:rsid w:val="00A519F5"/>
    <w:rsid w:val="00A54525"/>
    <w:rsid w:val="00A5714A"/>
    <w:rsid w:val="00A57788"/>
    <w:rsid w:val="00A6262E"/>
    <w:rsid w:val="00A63F5D"/>
    <w:rsid w:val="00A659B9"/>
    <w:rsid w:val="00A65A82"/>
    <w:rsid w:val="00A6624D"/>
    <w:rsid w:val="00A66DBE"/>
    <w:rsid w:val="00A67441"/>
    <w:rsid w:val="00A70329"/>
    <w:rsid w:val="00A73BEB"/>
    <w:rsid w:val="00A740C9"/>
    <w:rsid w:val="00A74602"/>
    <w:rsid w:val="00A74C88"/>
    <w:rsid w:val="00A74CF2"/>
    <w:rsid w:val="00A75098"/>
    <w:rsid w:val="00A7672C"/>
    <w:rsid w:val="00A76AAA"/>
    <w:rsid w:val="00A773AD"/>
    <w:rsid w:val="00A77688"/>
    <w:rsid w:val="00A816E9"/>
    <w:rsid w:val="00A81949"/>
    <w:rsid w:val="00A81C9A"/>
    <w:rsid w:val="00A86012"/>
    <w:rsid w:val="00A8604A"/>
    <w:rsid w:val="00A87612"/>
    <w:rsid w:val="00A87766"/>
    <w:rsid w:val="00A879A0"/>
    <w:rsid w:val="00A90C7C"/>
    <w:rsid w:val="00A92091"/>
    <w:rsid w:val="00A92905"/>
    <w:rsid w:val="00A94587"/>
    <w:rsid w:val="00A94818"/>
    <w:rsid w:val="00A94DD6"/>
    <w:rsid w:val="00A94EAF"/>
    <w:rsid w:val="00A95916"/>
    <w:rsid w:val="00AA03C2"/>
    <w:rsid w:val="00AA1853"/>
    <w:rsid w:val="00AA2C9F"/>
    <w:rsid w:val="00AA2EFA"/>
    <w:rsid w:val="00AA477B"/>
    <w:rsid w:val="00AA4AE8"/>
    <w:rsid w:val="00AA5954"/>
    <w:rsid w:val="00AA5F39"/>
    <w:rsid w:val="00AA7025"/>
    <w:rsid w:val="00AA7644"/>
    <w:rsid w:val="00AA7886"/>
    <w:rsid w:val="00AB0160"/>
    <w:rsid w:val="00AB1BA8"/>
    <w:rsid w:val="00AB1F65"/>
    <w:rsid w:val="00AB53A6"/>
    <w:rsid w:val="00AB69B6"/>
    <w:rsid w:val="00AB7E0D"/>
    <w:rsid w:val="00AC072B"/>
    <w:rsid w:val="00AC0903"/>
    <w:rsid w:val="00AC0DE9"/>
    <w:rsid w:val="00AC1480"/>
    <w:rsid w:val="00AC2A03"/>
    <w:rsid w:val="00AC3DBC"/>
    <w:rsid w:val="00AC5800"/>
    <w:rsid w:val="00AC6284"/>
    <w:rsid w:val="00AC6E1D"/>
    <w:rsid w:val="00AC7040"/>
    <w:rsid w:val="00AD00E0"/>
    <w:rsid w:val="00AD1879"/>
    <w:rsid w:val="00AD208D"/>
    <w:rsid w:val="00AD2E5A"/>
    <w:rsid w:val="00AD38AC"/>
    <w:rsid w:val="00AD4229"/>
    <w:rsid w:val="00AD6494"/>
    <w:rsid w:val="00AD6556"/>
    <w:rsid w:val="00AE5D36"/>
    <w:rsid w:val="00AF03FD"/>
    <w:rsid w:val="00AF25DC"/>
    <w:rsid w:val="00AF3000"/>
    <w:rsid w:val="00AF39FA"/>
    <w:rsid w:val="00AF476E"/>
    <w:rsid w:val="00AF4DC8"/>
    <w:rsid w:val="00AF59FC"/>
    <w:rsid w:val="00AF63BC"/>
    <w:rsid w:val="00AF6546"/>
    <w:rsid w:val="00AF6A0D"/>
    <w:rsid w:val="00AF77FC"/>
    <w:rsid w:val="00B014A6"/>
    <w:rsid w:val="00B0154D"/>
    <w:rsid w:val="00B0201A"/>
    <w:rsid w:val="00B0394C"/>
    <w:rsid w:val="00B03E5B"/>
    <w:rsid w:val="00B045AA"/>
    <w:rsid w:val="00B06078"/>
    <w:rsid w:val="00B07014"/>
    <w:rsid w:val="00B12D83"/>
    <w:rsid w:val="00B12DB8"/>
    <w:rsid w:val="00B135E1"/>
    <w:rsid w:val="00B139FB"/>
    <w:rsid w:val="00B13DB2"/>
    <w:rsid w:val="00B149BE"/>
    <w:rsid w:val="00B168FF"/>
    <w:rsid w:val="00B16A2A"/>
    <w:rsid w:val="00B20586"/>
    <w:rsid w:val="00B205DB"/>
    <w:rsid w:val="00B2099C"/>
    <w:rsid w:val="00B20ADF"/>
    <w:rsid w:val="00B228BA"/>
    <w:rsid w:val="00B228DE"/>
    <w:rsid w:val="00B246B4"/>
    <w:rsid w:val="00B24D6A"/>
    <w:rsid w:val="00B24F1C"/>
    <w:rsid w:val="00B26C49"/>
    <w:rsid w:val="00B279D9"/>
    <w:rsid w:val="00B27BBC"/>
    <w:rsid w:val="00B3058F"/>
    <w:rsid w:val="00B32FFC"/>
    <w:rsid w:val="00B34992"/>
    <w:rsid w:val="00B349CA"/>
    <w:rsid w:val="00B34EC3"/>
    <w:rsid w:val="00B35ECF"/>
    <w:rsid w:val="00B365E7"/>
    <w:rsid w:val="00B37555"/>
    <w:rsid w:val="00B423C2"/>
    <w:rsid w:val="00B474CC"/>
    <w:rsid w:val="00B517D6"/>
    <w:rsid w:val="00B52102"/>
    <w:rsid w:val="00B52A08"/>
    <w:rsid w:val="00B53D92"/>
    <w:rsid w:val="00B5432D"/>
    <w:rsid w:val="00B5768B"/>
    <w:rsid w:val="00B57852"/>
    <w:rsid w:val="00B57F4F"/>
    <w:rsid w:val="00B61884"/>
    <w:rsid w:val="00B62556"/>
    <w:rsid w:val="00B626D2"/>
    <w:rsid w:val="00B63D23"/>
    <w:rsid w:val="00B66375"/>
    <w:rsid w:val="00B67530"/>
    <w:rsid w:val="00B67D49"/>
    <w:rsid w:val="00B72EBA"/>
    <w:rsid w:val="00B73B7A"/>
    <w:rsid w:val="00B7402B"/>
    <w:rsid w:val="00B74714"/>
    <w:rsid w:val="00B74786"/>
    <w:rsid w:val="00B76B96"/>
    <w:rsid w:val="00B77FB5"/>
    <w:rsid w:val="00B806E3"/>
    <w:rsid w:val="00B81C63"/>
    <w:rsid w:val="00B82F32"/>
    <w:rsid w:val="00B82F34"/>
    <w:rsid w:val="00B858DA"/>
    <w:rsid w:val="00B85E50"/>
    <w:rsid w:val="00B8727C"/>
    <w:rsid w:val="00B87D70"/>
    <w:rsid w:val="00B913DF"/>
    <w:rsid w:val="00B92204"/>
    <w:rsid w:val="00B9232A"/>
    <w:rsid w:val="00B924B3"/>
    <w:rsid w:val="00B94FD0"/>
    <w:rsid w:val="00B95EA2"/>
    <w:rsid w:val="00BA1583"/>
    <w:rsid w:val="00BA3836"/>
    <w:rsid w:val="00BA4430"/>
    <w:rsid w:val="00BA4708"/>
    <w:rsid w:val="00BA5D52"/>
    <w:rsid w:val="00BA6049"/>
    <w:rsid w:val="00BA6286"/>
    <w:rsid w:val="00BA642A"/>
    <w:rsid w:val="00BA7BAF"/>
    <w:rsid w:val="00BB1307"/>
    <w:rsid w:val="00BB1DD2"/>
    <w:rsid w:val="00BB260A"/>
    <w:rsid w:val="00BB302A"/>
    <w:rsid w:val="00BB44D5"/>
    <w:rsid w:val="00BB481F"/>
    <w:rsid w:val="00BB5CED"/>
    <w:rsid w:val="00BB5F4B"/>
    <w:rsid w:val="00BB6451"/>
    <w:rsid w:val="00BB6803"/>
    <w:rsid w:val="00BB6E6D"/>
    <w:rsid w:val="00BB7E4D"/>
    <w:rsid w:val="00BC1835"/>
    <w:rsid w:val="00BC227B"/>
    <w:rsid w:val="00BC25E4"/>
    <w:rsid w:val="00BC2958"/>
    <w:rsid w:val="00BC29BB"/>
    <w:rsid w:val="00BC3907"/>
    <w:rsid w:val="00BC399B"/>
    <w:rsid w:val="00BC4FE8"/>
    <w:rsid w:val="00BC637A"/>
    <w:rsid w:val="00BD0A82"/>
    <w:rsid w:val="00BD0DEA"/>
    <w:rsid w:val="00BD19A9"/>
    <w:rsid w:val="00BD3F4C"/>
    <w:rsid w:val="00BD4C55"/>
    <w:rsid w:val="00BD5FE0"/>
    <w:rsid w:val="00BD7588"/>
    <w:rsid w:val="00BE0E2B"/>
    <w:rsid w:val="00BE0F3A"/>
    <w:rsid w:val="00BE1BCC"/>
    <w:rsid w:val="00BE316A"/>
    <w:rsid w:val="00BE366E"/>
    <w:rsid w:val="00BE46B0"/>
    <w:rsid w:val="00BE4B36"/>
    <w:rsid w:val="00BE5CB8"/>
    <w:rsid w:val="00BE785D"/>
    <w:rsid w:val="00BF00CB"/>
    <w:rsid w:val="00BF0283"/>
    <w:rsid w:val="00BF171B"/>
    <w:rsid w:val="00BF1DC6"/>
    <w:rsid w:val="00BF2261"/>
    <w:rsid w:val="00BF3138"/>
    <w:rsid w:val="00BF4000"/>
    <w:rsid w:val="00BF4F21"/>
    <w:rsid w:val="00BF509D"/>
    <w:rsid w:val="00BF5817"/>
    <w:rsid w:val="00BF58B1"/>
    <w:rsid w:val="00BF67F6"/>
    <w:rsid w:val="00BF67FE"/>
    <w:rsid w:val="00BF704C"/>
    <w:rsid w:val="00BF735C"/>
    <w:rsid w:val="00BF774C"/>
    <w:rsid w:val="00BF7924"/>
    <w:rsid w:val="00C012B9"/>
    <w:rsid w:val="00C0162C"/>
    <w:rsid w:val="00C01660"/>
    <w:rsid w:val="00C017B5"/>
    <w:rsid w:val="00C01C60"/>
    <w:rsid w:val="00C01CD7"/>
    <w:rsid w:val="00C02338"/>
    <w:rsid w:val="00C026D0"/>
    <w:rsid w:val="00C0572B"/>
    <w:rsid w:val="00C069D1"/>
    <w:rsid w:val="00C102CD"/>
    <w:rsid w:val="00C1113B"/>
    <w:rsid w:val="00C112C8"/>
    <w:rsid w:val="00C12402"/>
    <w:rsid w:val="00C14211"/>
    <w:rsid w:val="00C14EFD"/>
    <w:rsid w:val="00C16760"/>
    <w:rsid w:val="00C1755E"/>
    <w:rsid w:val="00C17F38"/>
    <w:rsid w:val="00C17FE5"/>
    <w:rsid w:val="00C205BA"/>
    <w:rsid w:val="00C23136"/>
    <w:rsid w:val="00C240E6"/>
    <w:rsid w:val="00C24483"/>
    <w:rsid w:val="00C251EC"/>
    <w:rsid w:val="00C26F1D"/>
    <w:rsid w:val="00C27504"/>
    <w:rsid w:val="00C27EE3"/>
    <w:rsid w:val="00C304E8"/>
    <w:rsid w:val="00C307E2"/>
    <w:rsid w:val="00C30E55"/>
    <w:rsid w:val="00C319FF"/>
    <w:rsid w:val="00C32857"/>
    <w:rsid w:val="00C339B3"/>
    <w:rsid w:val="00C33C54"/>
    <w:rsid w:val="00C33EAE"/>
    <w:rsid w:val="00C350A8"/>
    <w:rsid w:val="00C36287"/>
    <w:rsid w:val="00C3679D"/>
    <w:rsid w:val="00C36D1B"/>
    <w:rsid w:val="00C3703B"/>
    <w:rsid w:val="00C37A38"/>
    <w:rsid w:val="00C41D8D"/>
    <w:rsid w:val="00C41F2A"/>
    <w:rsid w:val="00C42E0D"/>
    <w:rsid w:val="00C4471E"/>
    <w:rsid w:val="00C4553B"/>
    <w:rsid w:val="00C45640"/>
    <w:rsid w:val="00C45821"/>
    <w:rsid w:val="00C45965"/>
    <w:rsid w:val="00C45D46"/>
    <w:rsid w:val="00C46967"/>
    <w:rsid w:val="00C46D78"/>
    <w:rsid w:val="00C475A7"/>
    <w:rsid w:val="00C50675"/>
    <w:rsid w:val="00C5316C"/>
    <w:rsid w:val="00C53260"/>
    <w:rsid w:val="00C55721"/>
    <w:rsid w:val="00C55F84"/>
    <w:rsid w:val="00C567BB"/>
    <w:rsid w:val="00C57401"/>
    <w:rsid w:val="00C57992"/>
    <w:rsid w:val="00C60633"/>
    <w:rsid w:val="00C60D77"/>
    <w:rsid w:val="00C61147"/>
    <w:rsid w:val="00C64388"/>
    <w:rsid w:val="00C6499F"/>
    <w:rsid w:val="00C658F8"/>
    <w:rsid w:val="00C66C88"/>
    <w:rsid w:val="00C671D5"/>
    <w:rsid w:val="00C67482"/>
    <w:rsid w:val="00C67978"/>
    <w:rsid w:val="00C70779"/>
    <w:rsid w:val="00C71BB7"/>
    <w:rsid w:val="00C72E54"/>
    <w:rsid w:val="00C72FAA"/>
    <w:rsid w:val="00C75742"/>
    <w:rsid w:val="00C76AD7"/>
    <w:rsid w:val="00C77330"/>
    <w:rsid w:val="00C777F5"/>
    <w:rsid w:val="00C77BF2"/>
    <w:rsid w:val="00C82745"/>
    <w:rsid w:val="00C856B4"/>
    <w:rsid w:val="00C85708"/>
    <w:rsid w:val="00C86DB9"/>
    <w:rsid w:val="00C86E7D"/>
    <w:rsid w:val="00C92384"/>
    <w:rsid w:val="00C93564"/>
    <w:rsid w:val="00C94B8A"/>
    <w:rsid w:val="00C94CD5"/>
    <w:rsid w:val="00C956D1"/>
    <w:rsid w:val="00C95C9C"/>
    <w:rsid w:val="00C974D7"/>
    <w:rsid w:val="00CA000B"/>
    <w:rsid w:val="00CA070F"/>
    <w:rsid w:val="00CA07C0"/>
    <w:rsid w:val="00CA0F55"/>
    <w:rsid w:val="00CA33E7"/>
    <w:rsid w:val="00CA380B"/>
    <w:rsid w:val="00CA4125"/>
    <w:rsid w:val="00CA4144"/>
    <w:rsid w:val="00CA4167"/>
    <w:rsid w:val="00CA4463"/>
    <w:rsid w:val="00CA5154"/>
    <w:rsid w:val="00CA5274"/>
    <w:rsid w:val="00CA5F2F"/>
    <w:rsid w:val="00CA7D24"/>
    <w:rsid w:val="00CB09ED"/>
    <w:rsid w:val="00CB0D45"/>
    <w:rsid w:val="00CB1778"/>
    <w:rsid w:val="00CB2A47"/>
    <w:rsid w:val="00CB2F21"/>
    <w:rsid w:val="00CB3103"/>
    <w:rsid w:val="00CB54F2"/>
    <w:rsid w:val="00CB5745"/>
    <w:rsid w:val="00CB6371"/>
    <w:rsid w:val="00CB702C"/>
    <w:rsid w:val="00CB7697"/>
    <w:rsid w:val="00CB76F9"/>
    <w:rsid w:val="00CB790F"/>
    <w:rsid w:val="00CC054B"/>
    <w:rsid w:val="00CC1927"/>
    <w:rsid w:val="00CC228B"/>
    <w:rsid w:val="00CC463D"/>
    <w:rsid w:val="00CC5480"/>
    <w:rsid w:val="00CC67E5"/>
    <w:rsid w:val="00CC7C81"/>
    <w:rsid w:val="00CD1952"/>
    <w:rsid w:val="00CD1C3E"/>
    <w:rsid w:val="00CD246A"/>
    <w:rsid w:val="00CD5002"/>
    <w:rsid w:val="00CD5884"/>
    <w:rsid w:val="00CD677C"/>
    <w:rsid w:val="00CD6B31"/>
    <w:rsid w:val="00CD6BC5"/>
    <w:rsid w:val="00CD7900"/>
    <w:rsid w:val="00CE0A1C"/>
    <w:rsid w:val="00CE0B02"/>
    <w:rsid w:val="00CE15DA"/>
    <w:rsid w:val="00CE1B88"/>
    <w:rsid w:val="00CE1D41"/>
    <w:rsid w:val="00CE38D8"/>
    <w:rsid w:val="00CE3CBE"/>
    <w:rsid w:val="00CE5150"/>
    <w:rsid w:val="00CE7246"/>
    <w:rsid w:val="00CE738C"/>
    <w:rsid w:val="00CF0B98"/>
    <w:rsid w:val="00CF124B"/>
    <w:rsid w:val="00CF22F0"/>
    <w:rsid w:val="00CF32D3"/>
    <w:rsid w:val="00CF3A5C"/>
    <w:rsid w:val="00CF4946"/>
    <w:rsid w:val="00CF537C"/>
    <w:rsid w:val="00CF5E9E"/>
    <w:rsid w:val="00CF6290"/>
    <w:rsid w:val="00CF6980"/>
    <w:rsid w:val="00CF6E7D"/>
    <w:rsid w:val="00CF7CFC"/>
    <w:rsid w:val="00D0073B"/>
    <w:rsid w:val="00D0085E"/>
    <w:rsid w:val="00D01E9B"/>
    <w:rsid w:val="00D02686"/>
    <w:rsid w:val="00D028D7"/>
    <w:rsid w:val="00D029CD"/>
    <w:rsid w:val="00D062AA"/>
    <w:rsid w:val="00D07B1C"/>
    <w:rsid w:val="00D10A28"/>
    <w:rsid w:val="00D11E5E"/>
    <w:rsid w:val="00D12067"/>
    <w:rsid w:val="00D12183"/>
    <w:rsid w:val="00D122CD"/>
    <w:rsid w:val="00D145FC"/>
    <w:rsid w:val="00D14654"/>
    <w:rsid w:val="00D15464"/>
    <w:rsid w:val="00D15D9D"/>
    <w:rsid w:val="00D15FDF"/>
    <w:rsid w:val="00D166FA"/>
    <w:rsid w:val="00D22709"/>
    <w:rsid w:val="00D22DE3"/>
    <w:rsid w:val="00D22FEE"/>
    <w:rsid w:val="00D24DAC"/>
    <w:rsid w:val="00D24FF6"/>
    <w:rsid w:val="00D2533D"/>
    <w:rsid w:val="00D253DF"/>
    <w:rsid w:val="00D30408"/>
    <w:rsid w:val="00D31899"/>
    <w:rsid w:val="00D32A3F"/>
    <w:rsid w:val="00D3346C"/>
    <w:rsid w:val="00D36DCE"/>
    <w:rsid w:val="00D37DCA"/>
    <w:rsid w:val="00D406EB"/>
    <w:rsid w:val="00D40A2A"/>
    <w:rsid w:val="00D45EF7"/>
    <w:rsid w:val="00D5055C"/>
    <w:rsid w:val="00D51585"/>
    <w:rsid w:val="00D53226"/>
    <w:rsid w:val="00D5324D"/>
    <w:rsid w:val="00D5341E"/>
    <w:rsid w:val="00D5388A"/>
    <w:rsid w:val="00D53D13"/>
    <w:rsid w:val="00D54660"/>
    <w:rsid w:val="00D54A9A"/>
    <w:rsid w:val="00D54C87"/>
    <w:rsid w:val="00D55430"/>
    <w:rsid w:val="00D56292"/>
    <w:rsid w:val="00D575AA"/>
    <w:rsid w:val="00D57A49"/>
    <w:rsid w:val="00D57C6B"/>
    <w:rsid w:val="00D6044F"/>
    <w:rsid w:val="00D61191"/>
    <w:rsid w:val="00D61945"/>
    <w:rsid w:val="00D62B84"/>
    <w:rsid w:val="00D63753"/>
    <w:rsid w:val="00D63834"/>
    <w:rsid w:val="00D6653C"/>
    <w:rsid w:val="00D67369"/>
    <w:rsid w:val="00D70553"/>
    <w:rsid w:val="00D70D44"/>
    <w:rsid w:val="00D71198"/>
    <w:rsid w:val="00D71627"/>
    <w:rsid w:val="00D72FC1"/>
    <w:rsid w:val="00D73B97"/>
    <w:rsid w:val="00D73FEC"/>
    <w:rsid w:val="00D7561D"/>
    <w:rsid w:val="00D76766"/>
    <w:rsid w:val="00D76A08"/>
    <w:rsid w:val="00D80584"/>
    <w:rsid w:val="00D810E0"/>
    <w:rsid w:val="00D811B2"/>
    <w:rsid w:val="00D8246C"/>
    <w:rsid w:val="00D8345B"/>
    <w:rsid w:val="00D85B25"/>
    <w:rsid w:val="00D87AD5"/>
    <w:rsid w:val="00D90871"/>
    <w:rsid w:val="00D909BE"/>
    <w:rsid w:val="00D91957"/>
    <w:rsid w:val="00D946BA"/>
    <w:rsid w:val="00D94E73"/>
    <w:rsid w:val="00D95283"/>
    <w:rsid w:val="00D962CB"/>
    <w:rsid w:val="00D97AD8"/>
    <w:rsid w:val="00D97F05"/>
    <w:rsid w:val="00DA0556"/>
    <w:rsid w:val="00DA1A27"/>
    <w:rsid w:val="00DA23A8"/>
    <w:rsid w:val="00DA3594"/>
    <w:rsid w:val="00DA4BA0"/>
    <w:rsid w:val="00DA5EF6"/>
    <w:rsid w:val="00DA6C29"/>
    <w:rsid w:val="00DA70F8"/>
    <w:rsid w:val="00DB2CDC"/>
    <w:rsid w:val="00DB33A6"/>
    <w:rsid w:val="00DC0890"/>
    <w:rsid w:val="00DC13FC"/>
    <w:rsid w:val="00DC1A68"/>
    <w:rsid w:val="00DC2822"/>
    <w:rsid w:val="00DC3178"/>
    <w:rsid w:val="00DC3B75"/>
    <w:rsid w:val="00DC4AD5"/>
    <w:rsid w:val="00DC4DCC"/>
    <w:rsid w:val="00DC712B"/>
    <w:rsid w:val="00DC72C2"/>
    <w:rsid w:val="00DD18CF"/>
    <w:rsid w:val="00DD2541"/>
    <w:rsid w:val="00DD440C"/>
    <w:rsid w:val="00DD60BE"/>
    <w:rsid w:val="00DD63B2"/>
    <w:rsid w:val="00DD6CFD"/>
    <w:rsid w:val="00DE047C"/>
    <w:rsid w:val="00DE0766"/>
    <w:rsid w:val="00DE0B02"/>
    <w:rsid w:val="00DE2D8B"/>
    <w:rsid w:val="00DE4E92"/>
    <w:rsid w:val="00DE6871"/>
    <w:rsid w:val="00DE6DE0"/>
    <w:rsid w:val="00DF066A"/>
    <w:rsid w:val="00DF2874"/>
    <w:rsid w:val="00DF48FE"/>
    <w:rsid w:val="00DF49C1"/>
    <w:rsid w:val="00DF607F"/>
    <w:rsid w:val="00DF6A2F"/>
    <w:rsid w:val="00DF7D53"/>
    <w:rsid w:val="00DF7D7B"/>
    <w:rsid w:val="00E000A1"/>
    <w:rsid w:val="00E015DD"/>
    <w:rsid w:val="00E0444B"/>
    <w:rsid w:val="00E0460F"/>
    <w:rsid w:val="00E04A2D"/>
    <w:rsid w:val="00E06341"/>
    <w:rsid w:val="00E067C1"/>
    <w:rsid w:val="00E06C2A"/>
    <w:rsid w:val="00E07C71"/>
    <w:rsid w:val="00E1061F"/>
    <w:rsid w:val="00E10740"/>
    <w:rsid w:val="00E11C3E"/>
    <w:rsid w:val="00E13290"/>
    <w:rsid w:val="00E136ED"/>
    <w:rsid w:val="00E13A3B"/>
    <w:rsid w:val="00E15E38"/>
    <w:rsid w:val="00E16DF2"/>
    <w:rsid w:val="00E17F6B"/>
    <w:rsid w:val="00E20B11"/>
    <w:rsid w:val="00E23F3B"/>
    <w:rsid w:val="00E24D45"/>
    <w:rsid w:val="00E26286"/>
    <w:rsid w:val="00E262F5"/>
    <w:rsid w:val="00E272EE"/>
    <w:rsid w:val="00E27646"/>
    <w:rsid w:val="00E30900"/>
    <w:rsid w:val="00E33B62"/>
    <w:rsid w:val="00E358DC"/>
    <w:rsid w:val="00E411B6"/>
    <w:rsid w:val="00E41223"/>
    <w:rsid w:val="00E41639"/>
    <w:rsid w:val="00E42930"/>
    <w:rsid w:val="00E4408E"/>
    <w:rsid w:val="00E45ADC"/>
    <w:rsid w:val="00E45F65"/>
    <w:rsid w:val="00E4613A"/>
    <w:rsid w:val="00E4632A"/>
    <w:rsid w:val="00E46686"/>
    <w:rsid w:val="00E47F8F"/>
    <w:rsid w:val="00E51062"/>
    <w:rsid w:val="00E51D32"/>
    <w:rsid w:val="00E52538"/>
    <w:rsid w:val="00E555A2"/>
    <w:rsid w:val="00E56E86"/>
    <w:rsid w:val="00E603F2"/>
    <w:rsid w:val="00E603F3"/>
    <w:rsid w:val="00E60513"/>
    <w:rsid w:val="00E60E13"/>
    <w:rsid w:val="00E62033"/>
    <w:rsid w:val="00E6293B"/>
    <w:rsid w:val="00E646EB"/>
    <w:rsid w:val="00E671F7"/>
    <w:rsid w:val="00E7285F"/>
    <w:rsid w:val="00E7547A"/>
    <w:rsid w:val="00E756B1"/>
    <w:rsid w:val="00E76CE5"/>
    <w:rsid w:val="00E76EAF"/>
    <w:rsid w:val="00E76FCB"/>
    <w:rsid w:val="00E777B0"/>
    <w:rsid w:val="00E80012"/>
    <w:rsid w:val="00E82155"/>
    <w:rsid w:val="00E82DFC"/>
    <w:rsid w:val="00E82E15"/>
    <w:rsid w:val="00E84D71"/>
    <w:rsid w:val="00E855D0"/>
    <w:rsid w:val="00E85F44"/>
    <w:rsid w:val="00E864BD"/>
    <w:rsid w:val="00E86DB9"/>
    <w:rsid w:val="00E8772D"/>
    <w:rsid w:val="00E87A5E"/>
    <w:rsid w:val="00E87ADC"/>
    <w:rsid w:val="00E9249C"/>
    <w:rsid w:val="00E92E87"/>
    <w:rsid w:val="00E95534"/>
    <w:rsid w:val="00E95D43"/>
    <w:rsid w:val="00EA02F0"/>
    <w:rsid w:val="00EA0AD7"/>
    <w:rsid w:val="00EA1C7A"/>
    <w:rsid w:val="00EA2278"/>
    <w:rsid w:val="00EA2CD0"/>
    <w:rsid w:val="00EA4342"/>
    <w:rsid w:val="00EA5578"/>
    <w:rsid w:val="00EA573D"/>
    <w:rsid w:val="00EA7D3E"/>
    <w:rsid w:val="00EB1D1D"/>
    <w:rsid w:val="00EB2403"/>
    <w:rsid w:val="00EB363A"/>
    <w:rsid w:val="00EB3F4C"/>
    <w:rsid w:val="00EB6DE6"/>
    <w:rsid w:val="00EB7263"/>
    <w:rsid w:val="00EC03A1"/>
    <w:rsid w:val="00EC1B4B"/>
    <w:rsid w:val="00EC3654"/>
    <w:rsid w:val="00EC38F2"/>
    <w:rsid w:val="00EC4116"/>
    <w:rsid w:val="00EC47E2"/>
    <w:rsid w:val="00EC4CF6"/>
    <w:rsid w:val="00EC4F04"/>
    <w:rsid w:val="00EC5C9E"/>
    <w:rsid w:val="00EC60DB"/>
    <w:rsid w:val="00EC791D"/>
    <w:rsid w:val="00ED1852"/>
    <w:rsid w:val="00ED343F"/>
    <w:rsid w:val="00ED53EC"/>
    <w:rsid w:val="00ED5A19"/>
    <w:rsid w:val="00EE0528"/>
    <w:rsid w:val="00EE14DA"/>
    <w:rsid w:val="00EE291F"/>
    <w:rsid w:val="00EE31A1"/>
    <w:rsid w:val="00EE32FA"/>
    <w:rsid w:val="00EE4AE1"/>
    <w:rsid w:val="00EE61E7"/>
    <w:rsid w:val="00EE68A2"/>
    <w:rsid w:val="00EE74DC"/>
    <w:rsid w:val="00EF03DB"/>
    <w:rsid w:val="00EF0BFF"/>
    <w:rsid w:val="00EF1A82"/>
    <w:rsid w:val="00EF1CD3"/>
    <w:rsid w:val="00EF22D8"/>
    <w:rsid w:val="00EF5B5A"/>
    <w:rsid w:val="00EF5E80"/>
    <w:rsid w:val="00EF68CB"/>
    <w:rsid w:val="00EF695A"/>
    <w:rsid w:val="00EF7EE6"/>
    <w:rsid w:val="00F00E85"/>
    <w:rsid w:val="00F01872"/>
    <w:rsid w:val="00F02059"/>
    <w:rsid w:val="00F026FF"/>
    <w:rsid w:val="00F02C07"/>
    <w:rsid w:val="00F04C04"/>
    <w:rsid w:val="00F04CE8"/>
    <w:rsid w:val="00F0520A"/>
    <w:rsid w:val="00F06737"/>
    <w:rsid w:val="00F10C9E"/>
    <w:rsid w:val="00F10F12"/>
    <w:rsid w:val="00F11C3B"/>
    <w:rsid w:val="00F14AAF"/>
    <w:rsid w:val="00F14B89"/>
    <w:rsid w:val="00F14F55"/>
    <w:rsid w:val="00F1598C"/>
    <w:rsid w:val="00F16C41"/>
    <w:rsid w:val="00F206A4"/>
    <w:rsid w:val="00F215F0"/>
    <w:rsid w:val="00F2204C"/>
    <w:rsid w:val="00F22B53"/>
    <w:rsid w:val="00F22D3E"/>
    <w:rsid w:val="00F24224"/>
    <w:rsid w:val="00F2484E"/>
    <w:rsid w:val="00F24942"/>
    <w:rsid w:val="00F24A82"/>
    <w:rsid w:val="00F25FD4"/>
    <w:rsid w:val="00F26EB6"/>
    <w:rsid w:val="00F270F1"/>
    <w:rsid w:val="00F30A8F"/>
    <w:rsid w:val="00F3108D"/>
    <w:rsid w:val="00F32E34"/>
    <w:rsid w:val="00F343C1"/>
    <w:rsid w:val="00F34B14"/>
    <w:rsid w:val="00F3606B"/>
    <w:rsid w:val="00F372BF"/>
    <w:rsid w:val="00F37DDE"/>
    <w:rsid w:val="00F37E11"/>
    <w:rsid w:val="00F40060"/>
    <w:rsid w:val="00F40D86"/>
    <w:rsid w:val="00F50ABC"/>
    <w:rsid w:val="00F5170A"/>
    <w:rsid w:val="00F51AAB"/>
    <w:rsid w:val="00F51EAC"/>
    <w:rsid w:val="00F549F9"/>
    <w:rsid w:val="00F5506B"/>
    <w:rsid w:val="00F55B89"/>
    <w:rsid w:val="00F6035E"/>
    <w:rsid w:val="00F6079F"/>
    <w:rsid w:val="00F60944"/>
    <w:rsid w:val="00F613DA"/>
    <w:rsid w:val="00F619A1"/>
    <w:rsid w:val="00F6268B"/>
    <w:rsid w:val="00F62CF4"/>
    <w:rsid w:val="00F63B24"/>
    <w:rsid w:val="00F643FE"/>
    <w:rsid w:val="00F6584F"/>
    <w:rsid w:val="00F676C3"/>
    <w:rsid w:val="00F67A86"/>
    <w:rsid w:val="00F70447"/>
    <w:rsid w:val="00F7079A"/>
    <w:rsid w:val="00F7133E"/>
    <w:rsid w:val="00F71AAE"/>
    <w:rsid w:val="00F73DA9"/>
    <w:rsid w:val="00F74AF1"/>
    <w:rsid w:val="00F74D8E"/>
    <w:rsid w:val="00F77012"/>
    <w:rsid w:val="00F77876"/>
    <w:rsid w:val="00F8087C"/>
    <w:rsid w:val="00F80CBF"/>
    <w:rsid w:val="00F81869"/>
    <w:rsid w:val="00F81A02"/>
    <w:rsid w:val="00F826EA"/>
    <w:rsid w:val="00F82DB5"/>
    <w:rsid w:val="00F84B96"/>
    <w:rsid w:val="00F8535E"/>
    <w:rsid w:val="00F85546"/>
    <w:rsid w:val="00F85C94"/>
    <w:rsid w:val="00F902DA"/>
    <w:rsid w:val="00F90D78"/>
    <w:rsid w:val="00F90F2F"/>
    <w:rsid w:val="00F91B72"/>
    <w:rsid w:val="00F929CC"/>
    <w:rsid w:val="00F93295"/>
    <w:rsid w:val="00F93838"/>
    <w:rsid w:val="00F949CD"/>
    <w:rsid w:val="00F963B4"/>
    <w:rsid w:val="00F96446"/>
    <w:rsid w:val="00F96DD5"/>
    <w:rsid w:val="00F97BDD"/>
    <w:rsid w:val="00F97F80"/>
    <w:rsid w:val="00F97F9F"/>
    <w:rsid w:val="00FA1A72"/>
    <w:rsid w:val="00FA3883"/>
    <w:rsid w:val="00FA70E5"/>
    <w:rsid w:val="00FB0105"/>
    <w:rsid w:val="00FB0293"/>
    <w:rsid w:val="00FB0FF6"/>
    <w:rsid w:val="00FB1DE7"/>
    <w:rsid w:val="00FB2C8C"/>
    <w:rsid w:val="00FB30B9"/>
    <w:rsid w:val="00FB4184"/>
    <w:rsid w:val="00FB4206"/>
    <w:rsid w:val="00FB468B"/>
    <w:rsid w:val="00FB537E"/>
    <w:rsid w:val="00FB6B4D"/>
    <w:rsid w:val="00FC20CF"/>
    <w:rsid w:val="00FC2752"/>
    <w:rsid w:val="00FC28F3"/>
    <w:rsid w:val="00FC43B9"/>
    <w:rsid w:val="00FC485D"/>
    <w:rsid w:val="00FC5C5D"/>
    <w:rsid w:val="00FC6F7F"/>
    <w:rsid w:val="00FC71E9"/>
    <w:rsid w:val="00FD049D"/>
    <w:rsid w:val="00FD1897"/>
    <w:rsid w:val="00FD2ED6"/>
    <w:rsid w:val="00FD3162"/>
    <w:rsid w:val="00FD33EF"/>
    <w:rsid w:val="00FD472F"/>
    <w:rsid w:val="00FD4E4E"/>
    <w:rsid w:val="00FD6162"/>
    <w:rsid w:val="00FD64CD"/>
    <w:rsid w:val="00FD6535"/>
    <w:rsid w:val="00FD6719"/>
    <w:rsid w:val="00FD6E33"/>
    <w:rsid w:val="00FD6FA1"/>
    <w:rsid w:val="00FE00E7"/>
    <w:rsid w:val="00FE22E0"/>
    <w:rsid w:val="00FE28DE"/>
    <w:rsid w:val="00FE4B6D"/>
    <w:rsid w:val="00FE687D"/>
    <w:rsid w:val="00FE7220"/>
    <w:rsid w:val="00FF041C"/>
    <w:rsid w:val="00FF0428"/>
    <w:rsid w:val="00FF087F"/>
    <w:rsid w:val="00FF1817"/>
    <w:rsid w:val="00FF4D44"/>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B1A9136"/>
  <w15:docId w15:val="{A662664B-3827-422D-A600-5494A63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locked="1" w:uiPriority="0"/>
    <w:lsdException w:name="heading 4" w:locked="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14C"/>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qFormat/>
    <w:rsid w:val="003E014C"/>
    <w:pPr>
      <w:keepNext/>
      <w:pageBreakBefore/>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3E014C"/>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semiHidden/>
    <w:locked/>
    <w:rsid w:val="003E014C"/>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semiHidden/>
    <w:qFormat/>
    <w:locked/>
    <w:rsid w:val="003E014C"/>
    <w:pPr>
      <w:keepNext/>
      <w:numPr>
        <w:ilvl w:val="3"/>
        <w:numId w:val="41"/>
      </w:numPr>
      <w:tabs>
        <w:tab w:val="left" w:pos="1134"/>
      </w:tabs>
      <w:spacing w:before="540" w:after="400" w:line="320" w:lineRule="exact"/>
      <w:outlineLvl w:val="3"/>
    </w:pPr>
    <w:rPr>
      <w:bCs/>
      <w:sz w:val="28"/>
      <w:szCs w:val="28"/>
    </w:rPr>
  </w:style>
  <w:style w:type="paragraph" w:styleId="berschrift5">
    <w:name w:val="heading 5"/>
    <w:basedOn w:val="Standard"/>
    <w:next w:val="Standard"/>
    <w:link w:val="berschrift5Zchn"/>
    <w:semiHidden/>
    <w:qFormat/>
    <w:rsid w:val="003E014C"/>
    <w:pPr>
      <w:numPr>
        <w:ilvl w:val="4"/>
        <w:numId w:val="41"/>
      </w:numPr>
      <w:outlineLvl w:val="4"/>
    </w:pPr>
  </w:style>
  <w:style w:type="paragraph" w:styleId="berschrift6">
    <w:name w:val="heading 6"/>
    <w:basedOn w:val="Standard"/>
    <w:next w:val="Standard"/>
    <w:link w:val="berschrift6Zchn"/>
    <w:semiHidden/>
    <w:qFormat/>
    <w:rsid w:val="003E014C"/>
    <w:pPr>
      <w:numPr>
        <w:ilvl w:val="5"/>
        <w:numId w:val="41"/>
      </w:numPr>
      <w:outlineLvl w:val="5"/>
    </w:pPr>
  </w:style>
  <w:style w:type="paragraph" w:styleId="berschrift7">
    <w:name w:val="heading 7"/>
    <w:basedOn w:val="Standard"/>
    <w:next w:val="Standard"/>
    <w:link w:val="berschrift7Zchn"/>
    <w:semiHidden/>
    <w:qFormat/>
    <w:rsid w:val="003E014C"/>
    <w:pPr>
      <w:numPr>
        <w:ilvl w:val="6"/>
        <w:numId w:val="41"/>
      </w:numPr>
      <w:outlineLvl w:val="6"/>
    </w:pPr>
  </w:style>
  <w:style w:type="paragraph" w:styleId="berschrift8">
    <w:name w:val="heading 8"/>
    <w:basedOn w:val="Standard"/>
    <w:next w:val="Standard"/>
    <w:link w:val="berschrift8Zchn"/>
    <w:semiHidden/>
    <w:qFormat/>
    <w:rsid w:val="003E014C"/>
    <w:pPr>
      <w:numPr>
        <w:ilvl w:val="7"/>
        <w:numId w:val="41"/>
      </w:numPr>
      <w:outlineLvl w:val="7"/>
    </w:pPr>
  </w:style>
  <w:style w:type="paragraph" w:styleId="berschrift9">
    <w:name w:val="heading 9"/>
    <w:basedOn w:val="Standard"/>
    <w:next w:val="Standard"/>
    <w:link w:val="berschrift9Zchn"/>
    <w:semiHidden/>
    <w:qFormat/>
    <w:rsid w:val="003E014C"/>
    <w:pPr>
      <w:numPr>
        <w:ilvl w:val="8"/>
        <w:numId w:val="41"/>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rsid w:val="003E014C"/>
    <w:pPr>
      <w:spacing w:before="0"/>
    </w:pPr>
  </w:style>
  <w:style w:type="character" w:customStyle="1" w:styleId="berschrift1Zchn">
    <w:name w:val="Überschrift 1 Zchn"/>
    <w:basedOn w:val="Absatz-Standardschriftart"/>
    <w:link w:val="berschrift1"/>
    <w:rsid w:val="003E014C"/>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3E014C"/>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semiHidden/>
    <w:rsid w:val="003E014C"/>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semiHidden/>
    <w:rsid w:val="003E014C"/>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3E014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3E014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3E014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3E014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3E014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semiHidden/>
    <w:rsid w:val="003E014C"/>
    <w:pPr>
      <w:tabs>
        <w:tab w:val="right" w:leader="dot" w:pos="8505"/>
      </w:tabs>
      <w:spacing w:before="120"/>
      <w:ind w:left="1247" w:hanging="1247"/>
      <w:jc w:val="left"/>
    </w:pPr>
  </w:style>
  <w:style w:type="paragraph" w:styleId="Beschriftung">
    <w:name w:val="caption"/>
    <w:basedOn w:val="Standard"/>
    <w:next w:val="Abbildung-Tabelle"/>
    <w:unhideWhenUsed/>
    <w:qFormat/>
    <w:rsid w:val="003E014C"/>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semiHidden/>
    <w:qFormat/>
    <w:rsid w:val="003E014C"/>
    <w:pPr>
      <w:keepNext/>
      <w:spacing w:before="120" w:line="240" w:lineRule="auto"/>
      <w:jc w:val="center"/>
    </w:pPr>
  </w:style>
  <w:style w:type="paragraph" w:customStyle="1" w:styleId="Beschriftung-Quelle">
    <w:name w:val="Beschriftung - Quelle"/>
    <w:basedOn w:val="Beschriftung"/>
    <w:next w:val="Standard"/>
    <w:qFormat/>
    <w:rsid w:val="003E014C"/>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basedOn w:val="Standard"/>
    <w:link w:val="FunotentextZchn"/>
    <w:uiPriority w:val="99"/>
    <w:unhideWhenUsed/>
    <w:rsid w:val="003E014C"/>
    <w:pPr>
      <w:spacing w:before="160" w:line="220" w:lineRule="exact"/>
      <w:jc w:val="left"/>
    </w:pPr>
    <w:rPr>
      <w:sz w:val="14"/>
      <w:szCs w:val="20"/>
    </w:rPr>
  </w:style>
  <w:style w:type="character" w:customStyle="1" w:styleId="FunotentextZchn">
    <w:name w:val="Fußnotentext Zchn"/>
    <w:basedOn w:val="Absatz-Standardschriftart"/>
    <w:link w:val="Funotentext"/>
    <w:uiPriority w:val="99"/>
    <w:rsid w:val="003E014C"/>
    <w:rPr>
      <w:rFonts w:ascii="Lucida Sans Unicode" w:eastAsiaTheme="majorEastAsia" w:hAnsi="Lucida Sans Unicode" w:cstheme="majorBidi"/>
      <w:sz w:val="14"/>
      <w:lang w:eastAsia="en-US" w:bidi="en-US"/>
    </w:rPr>
  </w:style>
  <w:style w:type="character" w:styleId="Funotenzeichen">
    <w:name w:val="footnote reference"/>
    <w:basedOn w:val="Absatz-Standardschriftart"/>
    <w:semiHidden/>
    <w:qFormat/>
    <w:rsid w:val="003E014C"/>
    <w:rPr>
      <w:rFonts w:ascii="Lucida Sans Unicode" w:hAnsi="Lucida Sans Unicode"/>
      <w:sz w:val="18"/>
      <w:vertAlign w:val="superscript"/>
    </w:rPr>
  </w:style>
  <w:style w:type="paragraph" w:styleId="Fuzeile">
    <w:name w:val="footer"/>
    <w:basedOn w:val="Standard"/>
    <w:link w:val="FuzeileZchn"/>
    <w:uiPriority w:val="99"/>
    <w:rsid w:val="003E014C"/>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3E014C"/>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3E014C"/>
    <w:pPr>
      <w:tabs>
        <w:tab w:val="left" w:pos="357"/>
      </w:tabs>
      <w:spacing w:before="60"/>
      <w:ind w:left="357"/>
      <w:jc w:val="left"/>
    </w:pPr>
  </w:style>
  <w:style w:type="paragraph" w:styleId="Liste2">
    <w:name w:val="List 2"/>
    <w:basedOn w:val="Liste1"/>
    <w:uiPriority w:val="99"/>
    <w:unhideWhenUsed/>
    <w:qFormat/>
    <w:rsid w:val="003E014C"/>
    <w:pPr>
      <w:numPr>
        <w:numId w:val="31"/>
      </w:numPr>
      <w:tabs>
        <w:tab w:val="left" w:pos="714"/>
      </w:tabs>
      <w:spacing w:before="0"/>
      <w:contextualSpacing w:val="0"/>
    </w:pPr>
  </w:style>
  <w:style w:type="paragraph" w:customStyle="1" w:styleId="Liste1">
    <w:name w:val="Liste 1"/>
    <w:basedOn w:val="Standard"/>
    <w:qFormat/>
    <w:rsid w:val="003E014C"/>
    <w:pPr>
      <w:numPr>
        <w:numId w:val="30"/>
      </w:numPr>
      <w:tabs>
        <w:tab w:val="left" w:pos="357"/>
      </w:tabs>
      <w:spacing w:before="120"/>
      <w:contextualSpacing/>
      <w:jc w:val="left"/>
    </w:pPr>
  </w:style>
  <w:style w:type="paragraph" w:styleId="Liste4">
    <w:name w:val="List 4"/>
    <w:basedOn w:val="Liste3"/>
    <w:uiPriority w:val="99"/>
    <w:unhideWhenUsed/>
    <w:rsid w:val="003E014C"/>
    <w:pPr>
      <w:numPr>
        <w:numId w:val="33"/>
      </w:numPr>
      <w:tabs>
        <w:tab w:val="clear" w:pos="1072"/>
        <w:tab w:val="left" w:pos="1429"/>
      </w:tabs>
    </w:pPr>
  </w:style>
  <w:style w:type="paragraph" w:styleId="Liste3">
    <w:name w:val="List 3"/>
    <w:basedOn w:val="Standard"/>
    <w:uiPriority w:val="99"/>
    <w:unhideWhenUsed/>
    <w:qFormat/>
    <w:rsid w:val="003E014C"/>
    <w:pPr>
      <w:numPr>
        <w:numId w:val="32"/>
      </w:numPr>
      <w:tabs>
        <w:tab w:val="left" w:pos="1072"/>
      </w:tabs>
      <w:spacing w:before="0"/>
      <w:contextualSpacing/>
      <w:jc w:val="left"/>
    </w:pPr>
  </w:style>
  <w:style w:type="paragraph" w:styleId="Liste5">
    <w:name w:val="List 5"/>
    <w:basedOn w:val="Standard"/>
    <w:semiHidden/>
    <w:rsid w:val="003E014C"/>
    <w:pPr>
      <w:spacing w:before="0"/>
      <w:ind w:left="1134" w:hanging="227"/>
    </w:pPr>
  </w:style>
  <w:style w:type="paragraph" w:customStyle="1" w:styleId="Listennummer1">
    <w:name w:val="Listennummer 1."/>
    <w:basedOn w:val="Listennummera"/>
    <w:qFormat/>
    <w:rsid w:val="003E014C"/>
    <w:pPr>
      <w:numPr>
        <w:numId w:val="35"/>
      </w:numPr>
    </w:pPr>
  </w:style>
  <w:style w:type="paragraph" w:customStyle="1" w:styleId="Listennummera">
    <w:name w:val="Listennummer a)"/>
    <w:basedOn w:val="Liste1"/>
    <w:qFormat/>
    <w:rsid w:val="003E014C"/>
    <w:pPr>
      <w:numPr>
        <w:numId w:val="34"/>
      </w:numPr>
      <w:spacing w:before="60"/>
    </w:pPr>
  </w:style>
  <w:style w:type="paragraph" w:styleId="Listennummer5">
    <w:name w:val="List Number 5"/>
    <w:basedOn w:val="Standard"/>
    <w:autoRedefine/>
    <w:semiHidden/>
    <w:rsid w:val="003E014C"/>
    <w:pPr>
      <w:spacing w:before="120"/>
      <w:ind w:left="1418" w:hanging="284"/>
    </w:pPr>
  </w:style>
  <w:style w:type="character" w:styleId="Seitenzahl">
    <w:name w:val="page number"/>
    <w:basedOn w:val="Absatz-Standardschriftart"/>
    <w:semiHidden/>
    <w:rsid w:val="003E014C"/>
    <w:rPr>
      <w:rFonts w:ascii="Lucida Sans Unicode" w:hAnsi="Lucida Sans Unicode"/>
      <w:sz w:val="36"/>
      <w:szCs w:val="36"/>
    </w:rPr>
  </w:style>
  <w:style w:type="paragraph" w:customStyle="1" w:styleId="Tabelle">
    <w:name w:val="Tabelle"/>
    <w:basedOn w:val="Standard"/>
    <w:semiHidden/>
    <w:rsid w:val="003E014C"/>
    <w:pPr>
      <w:pageBreakBefore/>
      <w:spacing w:before="0" w:after="270"/>
      <w:jc w:val="left"/>
    </w:pPr>
  </w:style>
  <w:style w:type="paragraph" w:customStyle="1" w:styleId="Tabellenkopf">
    <w:name w:val="Tabellenkopf"/>
    <w:basedOn w:val="Standard"/>
    <w:semiHidden/>
    <w:rsid w:val="003E014C"/>
    <w:pPr>
      <w:keepNext/>
      <w:keepLines/>
      <w:spacing w:before="80" w:after="80" w:line="200" w:lineRule="exact"/>
      <w:jc w:val="center"/>
    </w:pPr>
    <w:rPr>
      <w:b/>
      <w:sz w:val="14"/>
    </w:rPr>
  </w:style>
  <w:style w:type="paragraph" w:customStyle="1" w:styleId="Tabellentext">
    <w:name w:val="Tabellentext"/>
    <w:basedOn w:val="Standard"/>
    <w:semiHidden/>
    <w:qFormat/>
    <w:rsid w:val="003E014C"/>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3E014C"/>
    <w:pPr>
      <w:tabs>
        <w:tab w:val="clear" w:pos="431"/>
      </w:tabs>
    </w:pPr>
  </w:style>
  <w:style w:type="paragraph" w:customStyle="1" w:styleId="berschriftfett">
    <w:name w:val="Überschrift fett"/>
    <w:basedOn w:val="Standard"/>
    <w:next w:val="Standard0"/>
    <w:qFormat/>
    <w:rsid w:val="003E014C"/>
    <w:pPr>
      <w:keepNext/>
      <w:spacing w:after="180"/>
      <w:jc w:val="left"/>
      <w:outlineLvl w:val="1"/>
    </w:pPr>
    <w:rPr>
      <w:b/>
    </w:rPr>
  </w:style>
  <w:style w:type="paragraph" w:customStyle="1" w:styleId="berschriftkursiv">
    <w:name w:val="Überschrift kursiv"/>
    <w:basedOn w:val="Standard"/>
    <w:next w:val="Standard0"/>
    <w:qFormat/>
    <w:rsid w:val="003E014C"/>
    <w:pPr>
      <w:keepNext/>
      <w:spacing w:after="180"/>
      <w:jc w:val="left"/>
      <w:outlineLvl w:val="1"/>
    </w:pPr>
    <w:rPr>
      <w:i/>
    </w:rPr>
  </w:style>
  <w:style w:type="paragraph" w:styleId="Verzeichnis1">
    <w:name w:val="toc 1"/>
    <w:basedOn w:val="Standard"/>
    <w:next w:val="Standard"/>
    <w:autoRedefine/>
    <w:uiPriority w:val="39"/>
    <w:unhideWhenUsed/>
    <w:rsid w:val="003E014C"/>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3E014C"/>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E014C"/>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semiHidden/>
    <w:qFormat/>
    <w:rsid w:val="003E014C"/>
    <w:pPr>
      <w:tabs>
        <w:tab w:val="left" w:pos="1418"/>
      </w:tabs>
      <w:spacing w:before="0"/>
      <w:ind w:left="1418" w:hanging="1418"/>
      <w:contextualSpacing/>
      <w:jc w:val="left"/>
    </w:pPr>
  </w:style>
  <w:style w:type="paragraph" w:customStyle="1" w:styleId="Legende">
    <w:name w:val="Legende"/>
    <w:basedOn w:val="Beschriftung-Quelle"/>
    <w:next w:val="Beschriftung-Quelle"/>
    <w:qFormat/>
    <w:rsid w:val="003E014C"/>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E014C"/>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3E014C"/>
    <w:pPr>
      <w:spacing w:before="0"/>
      <w:ind w:left="714"/>
      <w:jc w:val="left"/>
    </w:pPr>
  </w:style>
  <w:style w:type="paragraph" w:customStyle="1" w:styleId="berschriftfettkursiv">
    <w:name w:val="Überschrift fett kursiv"/>
    <w:basedOn w:val="berschriftfett"/>
    <w:next w:val="Standard0"/>
    <w:semiHidden/>
    <w:rsid w:val="003E014C"/>
    <w:rPr>
      <w:i/>
    </w:rPr>
  </w:style>
  <w:style w:type="paragraph" w:styleId="Listenfortsetzung5">
    <w:name w:val="List Continue 5"/>
    <w:basedOn w:val="Standard"/>
    <w:semiHidden/>
    <w:rsid w:val="003E014C"/>
    <w:pPr>
      <w:spacing w:after="120"/>
      <w:ind w:left="1415"/>
    </w:pPr>
  </w:style>
  <w:style w:type="paragraph" w:styleId="Listennummer2">
    <w:name w:val="List Number 2"/>
    <w:basedOn w:val="Standard"/>
    <w:autoRedefine/>
    <w:semiHidden/>
    <w:rsid w:val="003E014C"/>
    <w:pPr>
      <w:spacing w:before="120"/>
      <w:ind w:left="568" w:hanging="284"/>
    </w:pPr>
  </w:style>
  <w:style w:type="paragraph" w:styleId="Listennummer3">
    <w:name w:val="List Number 3"/>
    <w:basedOn w:val="Standard"/>
    <w:autoRedefine/>
    <w:semiHidden/>
    <w:rsid w:val="003E014C"/>
    <w:pPr>
      <w:spacing w:before="120"/>
      <w:ind w:left="851" w:hanging="284"/>
    </w:pPr>
  </w:style>
  <w:style w:type="paragraph" w:styleId="Listennummer4">
    <w:name w:val="List Number 4"/>
    <w:basedOn w:val="Standard"/>
    <w:autoRedefine/>
    <w:semiHidden/>
    <w:rsid w:val="003E014C"/>
    <w:pPr>
      <w:spacing w:before="120"/>
      <w:ind w:left="1135" w:hanging="284"/>
    </w:pPr>
  </w:style>
  <w:style w:type="paragraph" w:styleId="Aufzhlungszeichen2">
    <w:name w:val="List Bullet 2"/>
    <w:basedOn w:val="Standard"/>
    <w:semiHidden/>
    <w:rsid w:val="003E014C"/>
    <w:pPr>
      <w:spacing w:before="120"/>
      <w:ind w:left="454" w:hanging="227"/>
      <w:jc w:val="left"/>
    </w:pPr>
  </w:style>
  <w:style w:type="paragraph" w:styleId="Aufzhlungszeichen3">
    <w:name w:val="List Bullet 3"/>
    <w:basedOn w:val="Standard"/>
    <w:autoRedefine/>
    <w:semiHidden/>
    <w:rsid w:val="003E014C"/>
    <w:pPr>
      <w:spacing w:before="120"/>
      <w:ind w:left="851" w:hanging="284"/>
    </w:pPr>
  </w:style>
  <w:style w:type="paragraph" w:styleId="Aufzhlungszeichen4">
    <w:name w:val="List Bullet 4"/>
    <w:basedOn w:val="Standard"/>
    <w:autoRedefine/>
    <w:semiHidden/>
    <w:rsid w:val="003E014C"/>
    <w:pPr>
      <w:spacing w:before="120"/>
      <w:ind w:left="1135" w:hanging="284"/>
    </w:pPr>
  </w:style>
  <w:style w:type="paragraph" w:styleId="Aufzhlungszeichen5">
    <w:name w:val="List Bullet 5"/>
    <w:basedOn w:val="Standard"/>
    <w:autoRedefine/>
    <w:semiHidden/>
    <w:rsid w:val="003E014C"/>
    <w:pPr>
      <w:spacing w:before="120"/>
      <w:ind w:left="1418" w:hanging="284"/>
    </w:pPr>
  </w:style>
  <w:style w:type="paragraph" w:customStyle="1" w:styleId="Teil">
    <w:name w:val="Teil"/>
    <w:basedOn w:val="Standard"/>
    <w:next w:val="Teil-Untertitel"/>
    <w:qFormat/>
    <w:rsid w:val="003E014C"/>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3E014C"/>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3E014C"/>
    <w:pPr>
      <w:ind w:left="1072"/>
    </w:pPr>
  </w:style>
  <w:style w:type="paragraph" w:customStyle="1" w:styleId="Liste4Einzug">
    <w:name w:val="Liste 4 Einzug"/>
    <w:basedOn w:val="Liste4"/>
    <w:qFormat/>
    <w:rsid w:val="003E014C"/>
    <w:pPr>
      <w:numPr>
        <w:numId w:val="0"/>
      </w:numPr>
      <w:ind w:left="1429"/>
    </w:pPr>
  </w:style>
  <w:style w:type="paragraph" w:customStyle="1" w:styleId="TabelleFortsetzung">
    <w:name w:val="Tabelle Fortsetzung"/>
    <w:basedOn w:val="Standard"/>
    <w:semiHidden/>
    <w:qFormat/>
    <w:rsid w:val="003E014C"/>
    <w:pPr>
      <w:spacing w:before="60" w:line="140" w:lineRule="exact"/>
      <w:jc w:val="right"/>
    </w:pPr>
    <w:rPr>
      <w:sz w:val="12"/>
      <w:szCs w:val="12"/>
    </w:rPr>
  </w:style>
  <w:style w:type="table" w:styleId="Tabellenraster">
    <w:name w:val="Table Grid"/>
    <w:basedOn w:val="NormaleTabelle"/>
    <w:uiPriority w:val="59"/>
    <w:rsid w:val="003E01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3E014C"/>
    <w:pPr>
      <w:spacing w:before="60" w:line="270" w:lineRule="exact"/>
    </w:pPr>
    <w:rPr>
      <w:rFonts w:cs="Arial"/>
      <w:color w:val="000000" w:themeColor="text1"/>
      <w:sz w:val="16"/>
      <w:szCs w:val="16"/>
    </w:rPr>
  </w:style>
  <w:style w:type="paragraph" w:styleId="Listennummer">
    <w:name w:val="List Number"/>
    <w:basedOn w:val="Standard"/>
    <w:semiHidden/>
    <w:unhideWhenUsed/>
    <w:rsid w:val="003E014C"/>
    <w:pPr>
      <w:tabs>
        <w:tab w:val="num" w:pos="360"/>
      </w:tabs>
      <w:ind w:left="360" w:hanging="360"/>
      <w:contextualSpacing/>
    </w:pPr>
  </w:style>
  <w:style w:type="paragraph" w:styleId="Sprechblasentext">
    <w:name w:val="Balloon Text"/>
    <w:basedOn w:val="Standard"/>
    <w:link w:val="SprechblasentextZchn"/>
    <w:uiPriority w:val="99"/>
    <w:semiHidden/>
    <w:unhideWhenUsed/>
    <w:rsid w:val="003E014C"/>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014C"/>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3E014C"/>
    <w:rPr>
      <w:rFonts w:ascii="Arial" w:hAnsi="Arial"/>
      <w:b/>
      <w:bCs/>
      <w:caps/>
      <w:sz w:val="52"/>
      <w:lang w:eastAsia="de-DE"/>
    </w:rPr>
  </w:style>
  <w:style w:type="paragraph" w:styleId="Textkrper">
    <w:name w:val="Body Text"/>
    <w:basedOn w:val="Standard"/>
    <w:link w:val="TextkrperZchn"/>
    <w:semiHidden/>
    <w:rsid w:val="003E014C"/>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3E014C"/>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uiPriority w:val="99"/>
    <w:rsid w:val="003E014C"/>
    <w:rPr>
      <w:rFonts w:ascii="Arial" w:hAnsi="Arial"/>
      <w:lang w:eastAsia="de-DE"/>
    </w:rPr>
  </w:style>
  <w:style w:type="paragraph" w:styleId="Kommentartext">
    <w:name w:val="annotation text"/>
    <w:basedOn w:val="Standard"/>
    <w:link w:val="KommentartextZchn"/>
    <w:uiPriority w:val="99"/>
    <w:unhideWhenUsed/>
    <w:rsid w:val="003E014C"/>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3E014C"/>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3E014C"/>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3E014C"/>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3E014C"/>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3E014C"/>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3E014C"/>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3E014C"/>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semiHidden/>
    <w:qFormat/>
    <w:rsid w:val="003E014C"/>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semiHidden/>
    <w:qFormat/>
    <w:rsid w:val="003E014C"/>
    <w:pPr>
      <w:shd w:val="clear" w:color="auto" w:fill="EAEAEA"/>
    </w:pPr>
  </w:style>
  <w:style w:type="character" w:styleId="BesuchterLink">
    <w:name w:val="FollowedHyperlink"/>
    <w:basedOn w:val="Absatz-Standardschriftart"/>
    <w:uiPriority w:val="99"/>
    <w:semiHidden/>
    <w:unhideWhenUsed/>
    <w:rsid w:val="003E014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3E014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3E014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3E014C"/>
    <w:pPr>
      <w:keepLines/>
      <w:pageBreakBefore w:val="0"/>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uiPriority w:val="99"/>
    <w:semiHidden/>
    <w:unhideWhenUsed/>
    <w:rsid w:val="003E014C"/>
    <w:rPr>
      <w:sz w:val="16"/>
      <w:szCs w:val="16"/>
    </w:rPr>
  </w:style>
  <w:style w:type="character" w:customStyle="1" w:styleId="KommentartextZchn1">
    <w:name w:val="Kommentartext Zchn1"/>
    <w:basedOn w:val="Absatz-Standardschriftart"/>
    <w:uiPriority w:val="99"/>
    <w:semiHidden/>
    <w:locked/>
    <w:rsid w:val="003E014C"/>
    <w:rPr>
      <w:rFonts w:ascii="Arial" w:hAnsi="Arial"/>
      <w:lang w:eastAsia="de-DE"/>
    </w:rPr>
  </w:style>
  <w:style w:type="paragraph" w:customStyle="1" w:styleId="berschriftAnhang">
    <w:name w:val="Überschrift Anhang"/>
    <w:basedOn w:val="berschrift"/>
    <w:qFormat/>
    <w:rsid w:val="003E014C"/>
    <w:pPr>
      <w:pBdr>
        <w:bottom w:val="single" w:sz="18" w:space="6" w:color="888888"/>
      </w:pBdr>
    </w:pPr>
  </w:style>
  <w:style w:type="paragraph" w:customStyle="1" w:styleId="SchmutztitelTitel">
    <w:name w:val="Schmutztitel_Titel"/>
    <w:basedOn w:val="Standard"/>
    <w:link w:val="SchmutztitelTitelZchn"/>
    <w:qFormat/>
    <w:rsid w:val="003E014C"/>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3E014C"/>
    <w:pPr>
      <w:spacing w:before="120" w:line="270" w:lineRule="exact"/>
      <w:contextualSpacing/>
    </w:pPr>
    <w:rPr>
      <w:sz w:val="18"/>
    </w:rPr>
  </w:style>
  <w:style w:type="paragraph" w:customStyle="1" w:styleId="DeckblattTitel">
    <w:name w:val="Deckblatt Titel"/>
    <w:basedOn w:val="Standard"/>
    <w:next w:val="DeckblattBerichtsart"/>
    <w:semiHidden/>
    <w:qFormat/>
    <w:rsid w:val="003E014C"/>
    <w:pPr>
      <w:pageBreakBefore/>
      <w:spacing w:before="0" w:line="560" w:lineRule="exact"/>
      <w:jc w:val="left"/>
    </w:pPr>
    <w:rPr>
      <w:color w:val="67726B" w:themeColor="accent1"/>
      <w:sz w:val="48"/>
    </w:rPr>
  </w:style>
  <w:style w:type="paragraph" w:customStyle="1" w:styleId="DeckblattBerichtsart">
    <w:name w:val="Deckblatt Berichtsart"/>
    <w:basedOn w:val="Standard"/>
    <w:semiHidden/>
    <w:qFormat/>
    <w:rsid w:val="003E014C"/>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3E014C"/>
    <w:pPr>
      <w:spacing w:before="2400"/>
      <w:contextualSpacing w:val="0"/>
    </w:pPr>
  </w:style>
  <w:style w:type="paragraph" w:customStyle="1" w:styleId="SchmutztitelAuftraggeber">
    <w:name w:val="Schmutztitel_Auftraggeber"/>
    <w:basedOn w:val="SchmutztitelOrtundDatum"/>
    <w:qFormat/>
    <w:rsid w:val="003E014C"/>
    <w:pPr>
      <w:spacing w:before="0"/>
    </w:pPr>
  </w:style>
  <w:style w:type="paragraph" w:customStyle="1" w:styleId="Schmutztitel1Untertitel">
    <w:name w:val="Schmutztitel_1. Untertitel"/>
    <w:basedOn w:val="SchmutztitelTitel"/>
    <w:next w:val="Standard"/>
    <w:link w:val="Schmutztitel1UntertitelZchn"/>
    <w:qFormat/>
    <w:rsid w:val="003E014C"/>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3E014C"/>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3E014C"/>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3E014C"/>
    <w:pPr>
      <w:spacing w:before="700"/>
      <w:jc w:val="left"/>
    </w:pPr>
  </w:style>
  <w:style w:type="character" w:customStyle="1" w:styleId="SchmutztitelHinweisZchn">
    <w:name w:val="Schmutztitel_Hinweis Zchn"/>
    <w:basedOn w:val="Absatz-Standardschriftart"/>
    <w:link w:val="SchmutztitelHinweis"/>
    <w:rsid w:val="003E014C"/>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3E014C"/>
    <w:pPr>
      <w:spacing w:before="540"/>
      <w:jc w:val="left"/>
    </w:pPr>
  </w:style>
  <w:style w:type="character" w:customStyle="1" w:styleId="ImpressumZchn">
    <w:name w:val="Impressum Zchn"/>
    <w:basedOn w:val="Absatz-Standardschriftart"/>
    <w:link w:val="Impressum"/>
    <w:rsid w:val="003E014C"/>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014C"/>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3E014C"/>
    <w:pPr>
      <w:spacing w:before="360" w:after="360"/>
    </w:pPr>
    <w:rPr>
      <w:sz w:val="18"/>
      <w:szCs w:val="18"/>
    </w:rPr>
  </w:style>
  <w:style w:type="paragraph" w:customStyle="1" w:styleId="DeckblattAuftraggeber">
    <w:name w:val="Deckblatt Auftraggeber"/>
    <w:basedOn w:val="Standard"/>
    <w:semiHidden/>
    <w:qFormat/>
    <w:rsid w:val="003E014C"/>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3E014C"/>
    <w:pPr>
      <w:spacing w:before="240" w:after="120" w:line="240" w:lineRule="auto"/>
      <w:contextualSpacing w:val="0"/>
    </w:pPr>
  </w:style>
  <w:style w:type="character" w:styleId="Hyperlink">
    <w:name w:val="Hyperlink"/>
    <w:basedOn w:val="Absatz-Standardschriftart"/>
    <w:uiPriority w:val="99"/>
    <w:rsid w:val="003E014C"/>
    <w:rPr>
      <w:rFonts w:ascii="Lucida Sans Unicode" w:hAnsi="Lucida Sans Unicode"/>
      <w:color w:val="000000" w:themeColor="text1"/>
      <w:sz w:val="18"/>
      <w:u w:val="single"/>
    </w:rPr>
  </w:style>
  <w:style w:type="table" w:customStyle="1" w:styleId="GGRahmen">
    <w:name w:val="GÖG_Rahmen"/>
    <w:basedOn w:val="NormaleTabelle"/>
    <w:uiPriority w:val="99"/>
    <w:qFormat/>
    <w:rsid w:val="003E014C"/>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3E014C"/>
    <w:pPr>
      <w:tabs>
        <w:tab w:val="center" w:pos="4536"/>
        <w:tab w:val="right" w:pos="9072"/>
      </w:tabs>
      <w:spacing w:before="0" w:line="240" w:lineRule="auto"/>
    </w:pPr>
  </w:style>
  <w:style w:type="character" w:customStyle="1" w:styleId="KopfzeileZchn">
    <w:name w:val="Kopfzeile Zchn"/>
    <w:basedOn w:val="Absatz-Standardschriftart"/>
    <w:link w:val="Kopfzeile"/>
    <w:rsid w:val="003E014C"/>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3E014C"/>
    <w:pPr>
      <w:spacing w:before="720"/>
    </w:pPr>
  </w:style>
  <w:style w:type="paragraph" w:customStyle="1" w:styleId="Zitiervorschlag">
    <w:name w:val="Zitiervorschlag"/>
    <w:basedOn w:val="Liste2Einzug"/>
    <w:link w:val="ZitiervorschlagZchn"/>
    <w:qFormat/>
    <w:rsid w:val="003E014C"/>
    <w:pPr>
      <w:pBdr>
        <w:top w:val="single" w:sz="4" w:space="1" w:color="auto"/>
        <w:bottom w:val="single" w:sz="4" w:space="0" w:color="auto"/>
      </w:pBdr>
      <w:spacing w:line="240" w:lineRule="auto"/>
      <w:ind w:left="0"/>
    </w:pPr>
    <w:rPr>
      <w:sz w:val="14"/>
      <w:szCs w:val="14"/>
    </w:rPr>
  </w:style>
  <w:style w:type="character" w:customStyle="1" w:styleId="ZitiervorschlagZchn">
    <w:name w:val="Zitiervorschlag Zchn"/>
    <w:basedOn w:val="Absatz-Standardschriftart"/>
    <w:link w:val="Zitiervorschlag"/>
    <w:rsid w:val="003E014C"/>
    <w:rPr>
      <w:rFonts w:ascii="Lucida Sans Unicode" w:eastAsiaTheme="majorEastAsia" w:hAnsi="Lucida Sans Unicode" w:cstheme="majorBidi"/>
      <w:sz w:val="14"/>
      <w:szCs w:val="14"/>
      <w:lang w:eastAsia="en-US" w:bidi="en-US"/>
    </w:rPr>
  </w:style>
  <w:style w:type="character" w:styleId="Platzhaltertext">
    <w:name w:val="Placeholder Text"/>
    <w:basedOn w:val="Absatz-Standardschriftart"/>
    <w:uiPriority w:val="99"/>
    <w:semiHidden/>
    <w:rsid w:val="003E014C"/>
    <w:rPr>
      <w:color w:val="808080"/>
    </w:rPr>
  </w:style>
  <w:style w:type="paragraph" w:customStyle="1" w:styleId="THEbene2">
    <w:name w:val="TH → Ebene 2"/>
    <w:basedOn w:val="Standard"/>
    <w:uiPriority w:val="36"/>
    <w:qFormat/>
    <w:rsid w:val="003E014C"/>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3E014C"/>
    <w:pPr>
      <w:keepNext/>
      <w:keepLines/>
      <w:spacing w:before="20" w:after="20" w:line="200" w:lineRule="exact"/>
      <w:ind w:left="57" w:right="57"/>
      <w:jc w:val="center"/>
    </w:pPr>
    <w:rPr>
      <w:b/>
      <w:sz w:val="14"/>
    </w:rPr>
  </w:style>
  <w:style w:type="paragraph" w:customStyle="1" w:styleId="TD">
    <w:name w:val="TD"/>
    <w:basedOn w:val="Standard"/>
    <w:uiPriority w:val="37"/>
    <w:qFormat/>
    <w:rsid w:val="003E014C"/>
    <w:pPr>
      <w:spacing w:before="20" w:after="20" w:line="200" w:lineRule="exact"/>
      <w:ind w:left="57" w:right="57"/>
      <w:jc w:val="left"/>
    </w:pPr>
    <w:rPr>
      <w:sz w:val="14"/>
    </w:rPr>
  </w:style>
  <w:style w:type="table" w:customStyle="1" w:styleId="EinfacheTabelle">
    <w:name w:val="Einfache Tabelle"/>
    <w:basedOn w:val="NormaleTabelle"/>
    <w:uiPriority w:val="99"/>
    <w:rsid w:val="003E014C"/>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3E014C"/>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3E014C"/>
    <w:pPr>
      <w:spacing w:before="0" w:line="240" w:lineRule="auto"/>
      <w:jc w:val="left"/>
    </w:pPr>
    <w:rPr>
      <w:b/>
      <w:sz w:val="14"/>
    </w:rPr>
  </w:style>
  <w:style w:type="paragraph" w:customStyle="1" w:styleId="THEbene20">
    <w:name w:val="TH ↓ Ebene 2"/>
    <w:basedOn w:val="Standard"/>
    <w:uiPriority w:val="36"/>
    <w:qFormat/>
    <w:rsid w:val="003E014C"/>
    <w:pPr>
      <w:keepNext/>
      <w:keepLines/>
      <w:spacing w:before="0" w:line="240" w:lineRule="auto"/>
      <w:jc w:val="center"/>
    </w:pPr>
    <w:rPr>
      <w:b/>
      <w:sz w:val="14"/>
    </w:rPr>
  </w:style>
  <w:style w:type="paragraph" w:customStyle="1" w:styleId="THEbene2nur1Spalte">
    <w:name w:val="TH ↓ Ebene 2 nur 1. Spalte"/>
    <w:basedOn w:val="Standard"/>
    <w:uiPriority w:val="36"/>
    <w:qFormat/>
    <w:rsid w:val="003E014C"/>
    <w:pPr>
      <w:keepNext/>
      <w:keepLines/>
      <w:spacing w:before="0" w:line="240" w:lineRule="auto"/>
      <w:jc w:val="center"/>
    </w:pPr>
    <w:rPr>
      <w:b/>
      <w:sz w:val="14"/>
    </w:rPr>
  </w:style>
  <w:style w:type="table" w:customStyle="1" w:styleId="KomplexeTabelle1">
    <w:name w:val="Komplexe Tabelle 1"/>
    <w:basedOn w:val="NormaleTabelle"/>
    <w:uiPriority w:val="99"/>
    <w:rsid w:val="003E014C"/>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3E014C"/>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3E014C"/>
    <w:pPr>
      <w:spacing w:before="0" w:line="240" w:lineRule="auto"/>
      <w:jc w:val="center"/>
    </w:pPr>
    <w:rPr>
      <w:b/>
      <w:sz w:val="14"/>
    </w:rPr>
  </w:style>
  <w:style w:type="paragraph" w:customStyle="1" w:styleId="THEbene30">
    <w:name w:val="TH ↓ Ebene 3"/>
    <w:basedOn w:val="Standard"/>
    <w:uiPriority w:val="36"/>
    <w:qFormat/>
    <w:rsid w:val="003E014C"/>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3E014C"/>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3E014C"/>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3E014C"/>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3E014C"/>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3E014C"/>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3E014C"/>
    <w:pPr>
      <w:keepNext/>
      <w:keepLines/>
      <w:spacing w:before="20" w:after="20" w:line="200" w:lineRule="exact"/>
      <w:ind w:left="57" w:right="57"/>
      <w:jc w:val="left"/>
    </w:pPr>
    <w:rPr>
      <w:b/>
      <w:sz w:val="14"/>
    </w:rPr>
  </w:style>
  <w:style w:type="paragraph" w:styleId="Listenabsatz">
    <w:name w:val="List Paragraph"/>
    <w:basedOn w:val="Standard"/>
    <w:uiPriority w:val="34"/>
    <w:qFormat/>
    <w:rsid w:val="003E014C"/>
    <w:pPr>
      <w:ind w:left="720"/>
      <w:contextualSpacing/>
    </w:pPr>
  </w:style>
  <w:style w:type="paragraph" w:customStyle="1" w:styleId="TD1">
    <w:name w:val="TD 1"/>
    <w:basedOn w:val="TD"/>
    <w:qFormat/>
    <w:rsid w:val="003E014C"/>
    <w:pPr>
      <w:jc w:val="right"/>
    </w:pPr>
  </w:style>
  <w:style w:type="paragraph" w:customStyle="1" w:styleId="Default">
    <w:name w:val="Default"/>
    <w:rsid w:val="00AD1879"/>
    <w:pPr>
      <w:autoSpaceDE w:val="0"/>
      <w:autoSpaceDN w:val="0"/>
      <w:adjustRightInd w:val="0"/>
    </w:pPr>
    <w:rPr>
      <w:rFonts w:ascii="Lucida Sans Unicode" w:hAnsi="Lucida Sans Unicode" w:cs="Lucida Sans Unicode"/>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Level" type="integer">2</c:property>
      <c:property id="MergedHaeder" type="integer">1</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MergedHaeder" type="integer">1</c:property>
      <c:property id="Level" type="integer">4</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C4031A6-E7B5-41FD-B0E3-6AF54E89ECF8}">
  <ds:schemaRefs>
    <ds:schemaRef ds:uri="http://ns.axespdf.com/word/configuration"/>
  </ds:schemaRefs>
</ds:datastoreItem>
</file>

<file path=customXml/itemProps2.xml><?xml version="1.0" encoding="utf-8"?>
<ds:datastoreItem xmlns:ds="http://schemas.openxmlformats.org/officeDocument/2006/customXml" ds:itemID="{77F72253-B8A5-4782-8375-7BE20035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Weigl</dc:creator>
  <cp:lastModifiedBy>Menekse Yilmaz</cp:lastModifiedBy>
  <cp:revision>15</cp:revision>
  <cp:lastPrinted>2012-08-29T05:32:00Z</cp:lastPrinted>
  <dcterms:created xsi:type="dcterms:W3CDTF">2022-04-01T10:24:00Z</dcterms:created>
  <dcterms:modified xsi:type="dcterms:W3CDTF">2024-03-26T10:21:00Z</dcterms:modified>
</cp:coreProperties>
</file>